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72895" w:rsidRDefault="00772895" w:rsidP="005A033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60F65" w:rsidRDefault="00D60F65" w:rsidP="005A033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75985" cy="8222291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5985" cy="82222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0F65" w:rsidRDefault="00D60F65" w:rsidP="005A033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60F65" w:rsidRDefault="00D60F65" w:rsidP="005A033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60F65" w:rsidRDefault="00D60F65" w:rsidP="005A033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60F65" w:rsidRDefault="00D60F65" w:rsidP="005A033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60F65" w:rsidRDefault="00D60F65" w:rsidP="005A033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60F65" w:rsidRDefault="00D60F65" w:rsidP="005A033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60F65" w:rsidRPr="00280249" w:rsidRDefault="00D60F65" w:rsidP="005A033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72895" w:rsidRPr="00280249" w:rsidRDefault="00D13CBA" w:rsidP="00772895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80249">
        <w:rPr>
          <w:rFonts w:ascii="Times New Roman" w:hAnsi="Times New Roman" w:cs="Times New Roman"/>
          <w:b/>
          <w:sz w:val="24"/>
          <w:szCs w:val="24"/>
        </w:rPr>
        <w:lastRenderedPageBreak/>
        <w:t>О</w:t>
      </w:r>
      <w:r w:rsidR="00772895" w:rsidRPr="00280249">
        <w:rPr>
          <w:rFonts w:ascii="Times New Roman" w:hAnsi="Times New Roman" w:cs="Times New Roman"/>
          <w:b/>
          <w:sz w:val="24"/>
          <w:szCs w:val="24"/>
        </w:rPr>
        <w:t>главление</w:t>
      </w:r>
    </w:p>
    <w:p w:rsidR="00521945" w:rsidRPr="00280249" w:rsidRDefault="00521945" w:rsidP="00772895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772895" w:rsidRPr="00280249" w:rsidRDefault="00772895" w:rsidP="00772895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280249">
        <w:rPr>
          <w:rFonts w:ascii="Times New Roman" w:hAnsi="Times New Roman" w:cs="Times New Roman"/>
          <w:b/>
          <w:sz w:val="24"/>
          <w:szCs w:val="24"/>
        </w:rPr>
        <w:t>Стр.</w:t>
      </w:r>
    </w:p>
    <w:p w:rsidR="00521945" w:rsidRPr="00F22E59" w:rsidRDefault="00521945" w:rsidP="0052194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280249">
        <w:rPr>
          <w:rFonts w:ascii="Times New Roman" w:hAnsi="Times New Roman" w:cs="Times New Roman"/>
          <w:sz w:val="24"/>
          <w:szCs w:val="24"/>
          <w:lang w:val="en-US"/>
        </w:rPr>
        <w:t>I</w:t>
      </w:r>
      <w:r w:rsidR="00822815" w:rsidRPr="00280249">
        <w:rPr>
          <w:rFonts w:ascii="Times New Roman" w:hAnsi="Times New Roman" w:cs="Times New Roman"/>
          <w:sz w:val="24"/>
          <w:szCs w:val="24"/>
        </w:rPr>
        <w:t>.Положение акционерного о</w:t>
      </w:r>
      <w:r w:rsidRPr="00280249">
        <w:rPr>
          <w:rFonts w:ascii="Times New Roman" w:hAnsi="Times New Roman" w:cs="Times New Roman"/>
          <w:sz w:val="24"/>
          <w:szCs w:val="24"/>
        </w:rPr>
        <w:t>бщества в отрасли.</w:t>
      </w:r>
      <w:proofErr w:type="gramEnd"/>
      <w:r w:rsidR="00F22E59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</w:t>
      </w:r>
      <w:r w:rsidR="00CA7444">
        <w:rPr>
          <w:rFonts w:ascii="Times New Roman" w:hAnsi="Times New Roman" w:cs="Times New Roman"/>
          <w:sz w:val="24"/>
          <w:szCs w:val="24"/>
        </w:rPr>
        <w:t xml:space="preserve">  </w:t>
      </w:r>
      <w:r w:rsidR="00F22E59">
        <w:rPr>
          <w:rFonts w:ascii="Times New Roman" w:hAnsi="Times New Roman" w:cs="Times New Roman"/>
          <w:sz w:val="24"/>
          <w:szCs w:val="24"/>
        </w:rPr>
        <w:t xml:space="preserve">  </w:t>
      </w:r>
      <w:r w:rsidR="00F22E59">
        <w:rPr>
          <w:rFonts w:ascii="Times New Roman" w:hAnsi="Times New Roman" w:cs="Times New Roman"/>
          <w:b/>
          <w:sz w:val="24"/>
          <w:szCs w:val="24"/>
        </w:rPr>
        <w:t>3</w:t>
      </w:r>
    </w:p>
    <w:p w:rsidR="00521945" w:rsidRPr="00280249" w:rsidRDefault="00521945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21945" w:rsidRPr="00280249" w:rsidRDefault="00521945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280249">
        <w:rPr>
          <w:rFonts w:ascii="Times New Roman" w:hAnsi="Times New Roman" w:cs="Times New Roman"/>
          <w:sz w:val="24"/>
          <w:szCs w:val="24"/>
          <w:lang w:val="en-US"/>
        </w:rPr>
        <w:t>II</w:t>
      </w:r>
      <w:r w:rsidRPr="00280249">
        <w:rPr>
          <w:rFonts w:ascii="Times New Roman" w:hAnsi="Times New Roman" w:cs="Times New Roman"/>
          <w:sz w:val="24"/>
          <w:szCs w:val="24"/>
        </w:rPr>
        <w:t>.Приоритетные направления деятельности акционерного общества.</w:t>
      </w:r>
      <w:proofErr w:type="gramEnd"/>
      <w:r w:rsidR="005A067E" w:rsidRPr="00280249">
        <w:rPr>
          <w:rFonts w:ascii="Times New Roman" w:hAnsi="Times New Roman" w:cs="Times New Roman"/>
          <w:sz w:val="24"/>
          <w:szCs w:val="24"/>
        </w:rPr>
        <w:t xml:space="preserve">     </w:t>
      </w:r>
      <w:r w:rsidR="00F22E59">
        <w:rPr>
          <w:rFonts w:ascii="Times New Roman" w:hAnsi="Times New Roman" w:cs="Times New Roman"/>
          <w:sz w:val="24"/>
          <w:szCs w:val="24"/>
        </w:rPr>
        <w:t xml:space="preserve">                           </w:t>
      </w:r>
      <w:r w:rsidR="00CA7444">
        <w:rPr>
          <w:rFonts w:ascii="Times New Roman" w:hAnsi="Times New Roman" w:cs="Times New Roman"/>
          <w:sz w:val="24"/>
          <w:szCs w:val="24"/>
        </w:rPr>
        <w:t xml:space="preserve"> </w:t>
      </w:r>
      <w:r w:rsidR="00F22E59" w:rsidRPr="00F22E59">
        <w:rPr>
          <w:rFonts w:ascii="Times New Roman" w:hAnsi="Times New Roman" w:cs="Times New Roman"/>
          <w:b/>
          <w:sz w:val="24"/>
          <w:szCs w:val="24"/>
        </w:rPr>
        <w:t>3-4</w:t>
      </w:r>
      <w:r w:rsidR="005A067E" w:rsidRPr="00280249">
        <w:rPr>
          <w:rFonts w:ascii="Times New Roman" w:hAnsi="Times New Roman" w:cs="Times New Roman"/>
          <w:sz w:val="24"/>
          <w:szCs w:val="24"/>
        </w:rPr>
        <w:t xml:space="preserve">                                      </w:t>
      </w:r>
    </w:p>
    <w:p w:rsidR="00521945" w:rsidRPr="00280249" w:rsidRDefault="00521945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21945" w:rsidRPr="00280249" w:rsidRDefault="00521945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  <w:lang w:val="en-US"/>
        </w:rPr>
        <w:t>III</w:t>
      </w:r>
      <w:r w:rsidRPr="00280249">
        <w:rPr>
          <w:rFonts w:ascii="Times New Roman" w:hAnsi="Times New Roman" w:cs="Times New Roman"/>
          <w:sz w:val="24"/>
          <w:szCs w:val="24"/>
        </w:rPr>
        <w:t xml:space="preserve">.Отчет совета директоров акционерного общества о результатах </w:t>
      </w:r>
      <w:r w:rsidR="00F22E59">
        <w:rPr>
          <w:rFonts w:ascii="Times New Roman" w:hAnsi="Times New Roman" w:cs="Times New Roman"/>
          <w:sz w:val="24"/>
          <w:szCs w:val="24"/>
        </w:rPr>
        <w:t xml:space="preserve">                                     </w:t>
      </w:r>
      <w:r w:rsidR="00F22E59" w:rsidRPr="00F22E59">
        <w:rPr>
          <w:rFonts w:ascii="Times New Roman" w:hAnsi="Times New Roman" w:cs="Times New Roman"/>
          <w:b/>
          <w:sz w:val="24"/>
          <w:szCs w:val="24"/>
        </w:rPr>
        <w:t>4</w:t>
      </w:r>
    </w:p>
    <w:p w:rsidR="00521945" w:rsidRPr="00280249" w:rsidRDefault="00521945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развития акционерного общества по приоритетным направлениям</w:t>
      </w:r>
    </w:p>
    <w:p w:rsidR="00521945" w:rsidRPr="00280249" w:rsidRDefault="00521945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его деятельности.</w:t>
      </w:r>
    </w:p>
    <w:p w:rsidR="009807EC" w:rsidRPr="00280249" w:rsidRDefault="009807EC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807EC" w:rsidRPr="00280249" w:rsidRDefault="009807EC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  <w:lang w:val="en-US"/>
        </w:rPr>
        <w:t>IV</w:t>
      </w:r>
      <w:r w:rsidRPr="00280249">
        <w:rPr>
          <w:rFonts w:ascii="Times New Roman" w:hAnsi="Times New Roman" w:cs="Times New Roman"/>
          <w:sz w:val="24"/>
          <w:szCs w:val="24"/>
        </w:rPr>
        <w:t>.Информация об объеме каждого из использованных акционерным обществом</w:t>
      </w:r>
      <w:r w:rsidR="00F22E59">
        <w:rPr>
          <w:rFonts w:ascii="Times New Roman" w:hAnsi="Times New Roman" w:cs="Times New Roman"/>
          <w:sz w:val="24"/>
          <w:szCs w:val="24"/>
        </w:rPr>
        <w:t xml:space="preserve">                </w:t>
      </w:r>
      <w:r w:rsidR="00F22E59" w:rsidRPr="00F22E59">
        <w:rPr>
          <w:rFonts w:ascii="Times New Roman" w:hAnsi="Times New Roman" w:cs="Times New Roman"/>
          <w:b/>
          <w:sz w:val="24"/>
          <w:szCs w:val="24"/>
        </w:rPr>
        <w:t>4</w:t>
      </w:r>
    </w:p>
    <w:p w:rsidR="009807EC" w:rsidRPr="00280249" w:rsidRDefault="009807EC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280249">
        <w:rPr>
          <w:rFonts w:ascii="Times New Roman" w:hAnsi="Times New Roman" w:cs="Times New Roman"/>
          <w:sz w:val="24"/>
          <w:szCs w:val="24"/>
        </w:rPr>
        <w:t>в отчетном году видов энергетических ресурсов (атомная энергия, тепловая энергия,</w:t>
      </w:r>
      <w:proofErr w:type="gramEnd"/>
    </w:p>
    <w:p w:rsidR="009807EC" w:rsidRPr="00280249" w:rsidRDefault="009807EC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электрическая энергия, электромагнитная энергия, нефть, бензин автомобильный,</w:t>
      </w:r>
    </w:p>
    <w:p w:rsidR="009807EC" w:rsidRPr="00280249" w:rsidRDefault="009807EC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 xml:space="preserve">топливо дизельное, мазут топочный, газ естественный (природный), уголь, </w:t>
      </w:r>
      <w:proofErr w:type="gramStart"/>
      <w:r w:rsidRPr="00280249">
        <w:rPr>
          <w:rFonts w:ascii="Times New Roman" w:hAnsi="Times New Roman" w:cs="Times New Roman"/>
          <w:sz w:val="24"/>
          <w:szCs w:val="24"/>
        </w:rPr>
        <w:t>горючие</w:t>
      </w:r>
      <w:proofErr w:type="gramEnd"/>
      <w:r w:rsidRPr="0028024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807EC" w:rsidRPr="00280249" w:rsidRDefault="009807EC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сланцы, торф и др.) в натуральном выражении и в денежном выражении.</w:t>
      </w:r>
    </w:p>
    <w:p w:rsidR="009807EC" w:rsidRPr="00280249" w:rsidRDefault="009807EC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807EC" w:rsidRPr="00280249" w:rsidRDefault="009807EC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280249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280249">
        <w:rPr>
          <w:rFonts w:ascii="Times New Roman" w:hAnsi="Times New Roman" w:cs="Times New Roman"/>
          <w:sz w:val="24"/>
          <w:szCs w:val="24"/>
        </w:rPr>
        <w:t>.Перспективы  развития</w:t>
      </w:r>
      <w:proofErr w:type="gramEnd"/>
      <w:r w:rsidRPr="00280249">
        <w:rPr>
          <w:rFonts w:ascii="Times New Roman" w:hAnsi="Times New Roman" w:cs="Times New Roman"/>
          <w:sz w:val="24"/>
          <w:szCs w:val="24"/>
        </w:rPr>
        <w:t xml:space="preserve"> акционерного общества.</w:t>
      </w:r>
      <w:r w:rsidR="00CA7444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</w:t>
      </w:r>
      <w:r w:rsidR="00CA7444" w:rsidRPr="00CA7444">
        <w:rPr>
          <w:rFonts w:ascii="Times New Roman" w:hAnsi="Times New Roman" w:cs="Times New Roman"/>
          <w:b/>
          <w:sz w:val="24"/>
          <w:szCs w:val="24"/>
        </w:rPr>
        <w:t>5</w:t>
      </w:r>
    </w:p>
    <w:p w:rsidR="009807EC" w:rsidRPr="00280249" w:rsidRDefault="009807EC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807EC" w:rsidRPr="00280249" w:rsidRDefault="009807EC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  <w:lang w:val="en-US"/>
        </w:rPr>
        <w:t>VI</w:t>
      </w:r>
      <w:r w:rsidRPr="00280249">
        <w:rPr>
          <w:rFonts w:ascii="Times New Roman" w:hAnsi="Times New Roman" w:cs="Times New Roman"/>
          <w:sz w:val="24"/>
          <w:szCs w:val="24"/>
        </w:rPr>
        <w:t>. Отчет о выплате объявленных (начисленных) дивидендов по акциям акционерного</w:t>
      </w:r>
      <w:r w:rsidR="00CA7444">
        <w:rPr>
          <w:rFonts w:ascii="Times New Roman" w:hAnsi="Times New Roman" w:cs="Times New Roman"/>
          <w:sz w:val="24"/>
          <w:szCs w:val="24"/>
        </w:rPr>
        <w:t xml:space="preserve">      </w:t>
      </w:r>
      <w:r w:rsidR="00CA7444" w:rsidRPr="00CA7444">
        <w:rPr>
          <w:rFonts w:ascii="Times New Roman" w:hAnsi="Times New Roman" w:cs="Times New Roman"/>
          <w:b/>
          <w:sz w:val="24"/>
          <w:szCs w:val="24"/>
        </w:rPr>
        <w:t>5</w:t>
      </w:r>
    </w:p>
    <w:p w:rsidR="009807EC" w:rsidRPr="00280249" w:rsidRDefault="009807EC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Общества.</w:t>
      </w:r>
    </w:p>
    <w:p w:rsidR="00521945" w:rsidRPr="00280249" w:rsidRDefault="00521945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D762F" w:rsidRPr="00280249" w:rsidRDefault="004D762F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  <w:lang w:val="en-US"/>
        </w:rPr>
        <w:t>VII</w:t>
      </w:r>
      <w:r w:rsidRPr="00280249">
        <w:rPr>
          <w:rFonts w:ascii="Times New Roman" w:hAnsi="Times New Roman" w:cs="Times New Roman"/>
          <w:sz w:val="24"/>
          <w:szCs w:val="24"/>
        </w:rPr>
        <w:t xml:space="preserve">. Описание основных факторов риска, связанных с деятельностью акционерного </w:t>
      </w:r>
      <w:r w:rsidR="00CA7444">
        <w:rPr>
          <w:rFonts w:ascii="Times New Roman" w:hAnsi="Times New Roman" w:cs="Times New Roman"/>
          <w:sz w:val="24"/>
          <w:szCs w:val="24"/>
        </w:rPr>
        <w:t xml:space="preserve">          </w:t>
      </w:r>
      <w:r w:rsidR="00CA7444" w:rsidRPr="00CA7444">
        <w:rPr>
          <w:rFonts w:ascii="Times New Roman" w:hAnsi="Times New Roman" w:cs="Times New Roman"/>
          <w:b/>
          <w:sz w:val="24"/>
          <w:szCs w:val="24"/>
        </w:rPr>
        <w:t>5</w:t>
      </w:r>
    </w:p>
    <w:p w:rsidR="004D762F" w:rsidRPr="00280249" w:rsidRDefault="004D762F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общества.</w:t>
      </w:r>
    </w:p>
    <w:p w:rsidR="00ED5C2B" w:rsidRPr="00280249" w:rsidRDefault="00ED5C2B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D5C2B" w:rsidRPr="00280249" w:rsidRDefault="00ED5C2B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  <w:lang w:val="en-US"/>
        </w:rPr>
        <w:t>VIII</w:t>
      </w:r>
      <w:r w:rsidRPr="00280249">
        <w:rPr>
          <w:rFonts w:ascii="Times New Roman" w:hAnsi="Times New Roman" w:cs="Times New Roman"/>
          <w:sz w:val="24"/>
          <w:szCs w:val="24"/>
        </w:rPr>
        <w:t xml:space="preserve">. Перечень совершенных акционерным обществом в отчетном году сделок, </w:t>
      </w:r>
    </w:p>
    <w:p w:rsidR="00ED5C2B" w:rsidRPr="00280249" w:rsidRDefault="00ED5C2B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280249">
        <w:rPr>
          <w:rFonts w:ascii="Times New Roman" w:hAnsi="Times New Roman" w:cs="Times New Roman"/>
          <w:sz w:val="24"/>
          <w:szCs w:val="24"/>
        </w:rPr>
        <w:t>признаваемых в соответствии с Федеральным законом «Об акционерных обществах»</w:t>
      </w:r>
      <w:r w:rsidR="00CA7444">
        <w:rPr>
          <w:rFonts w:ascii="Times New Roman" w:hAnsi="Times New Roman" w:cs="Times New Roman"/>
          <w:sz w:val="24"/>
          <w:szCs w:val="24"/>
        </w:rPr>
        <w:t xml:space="preserve">        </w:t>
      </w:r>
      <w:r w:rsidR="00CA7444" w:rsidRPr="00CA7444">
        <w:rPr>
          <w:rFonts w:ascii="Times New Roman" w:hAnsi="Times New Roman" w:cs="Times New Roman"/>
          <w:b/>
          <w:sz w:val="24"/>
          <w:szCs w:val="24"/>
        </w:rPr>
        <w:t>5</w:t>
      </w:r>
      <w:proofErr w:type="gramEnd"/>
    </w:p>
    <w:p w:rsidR="00ED5C2B" w:rsidRPr="00280249" w:rsidRDefault="00ED5C2B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крупными сделками, а также иных сделок, на совершение которых в соответствии</w:t>
      </w:r>
    </w:p>
    <w:p w:rsidR="00ED5C2B" w:rsidRPr="00280249" w:rsidRDefault="00ED5C2B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 xml:space="preserve">с уставом акционерного общества распространяется порядок одобрения </w:t>
      </w:r>
      <w:proofErr w:type="gramStart"/>
      <w:r w:rsidRPr="00280249">
        <w:rPr>
          <w:rFonts w:ascii="Times New Roman" w:hAnsi="Times New Roman" w:cs="Times New Roman"/>
          <w:sz w:val="24"/>
          <w:szCs w:val="24"/>
        </w:rPr>
        <w:t>крупных</w:t>
      </w:r>
      <w:proofErr w:type="gramEnd"/>
    </w:p>
    <w:p w:rsidR="00ED5C2B" w:rsidRPr="00280249" w:rsidRDefault="00ED5C2B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сделок.</w:t>
      </w:r>
    </w:p>
    <w:p w:rsidR="00ED5C2B" w:rsidRPr="00280249" w:rsidRDefault="00ED5C2B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D5C2B" w:rsidRPr="00280249" w:rsidRDefault="00ED5C2B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  <w:lang w:val="en-US"/>
        </w:rPr>
        <w:t>IX</w:t>
      </w:r>
      <w:r w:rsidRPr="00280249">
        <w:rPr>
          <w:rFonts w:ascii="Times New Roman" w:hAnsi="Times New Roman" w:cs="Times New Roman"/>
          <w:sz w:val="24"/>
          <w:szCs w:val="24"/>
        </w:rPr>
        <w:t>. Перечень совершенных акционерным обществом в отчетном году сделок,</w:t>
      </w:r>
      <w:r w:rsidR="00065A74">
        <w:rPr>
          <w:rFonts w:ascii="Times New Roman" w:hAnsi="Times New Roman" w:cs="Times New Roman"/>
          <w:sz w:val="24"/>
          <w:szCs w:val="24"/>
        </w:rPr>
        <w:t xml:space="preserve">                  </w:t>
      </w:r>
      <w:r w:rsidR="00065A74" w:rsidRPr="00065A74">
        <w:rPr>
          <w:rFonts w:ascii="Times New Roman" w:hAnsi="Times New Roman" w:cs="Times New Roman"/>
          <w:b/>
          <w:sz w:val="24"/>
          <w:szCs w:val="24"/>
        </w:rPr>
        <w:t>5-6</w:t>
      </w:r>
    </w:p>
    <w:p w:rsidR="00ED5C2B" w:rsidRPr="00280249" w:rsidRDefault="00ED5C2B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280249">
        <w:rPr>
          <w:rFonts w:ascii="Times New Roman" w:hAnsi="Times New Roman" w:cs="Times New Roman"/>
          <w:sz w:val="24"/>
          <w:szCs w:val="24"/>
        </w:rPr>
        <w:t>признаваемых в соответствии с Федеральным законом «Об акционерных обществах»</w:t>
      </w:r>
      <w:proofErr w:type="gramEnd"/>
    </w:p>
    <w:p w:rsidR="00ED5C2B" w:rsidRPr="00280249" w:rsidRDefault="00ED5C2B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сделками, в совершении которых имелась заинтересованность и необходимость</w:t>
      </w:r>
    </w:p>
    <w:p w:rsidR="00ED5C2B" w:rsidRPr="00280249" w:rsidRDefault="00ED5C2B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280249">
        <w:rPr>
          <w:rFonts w:ascii="Times New Roman" w:hAnsi="Times New Roman" w:cs="Times New Roman"/>
          <w:sz w:val="24"/>
          <w:szCs w:val="24"/>
        </w:rPr>
        <w:t>одобрения</w:t>
      </w:r>
      <w:proofErr w:type="gramEnd"/>
      <w:r w:rsidRPr="00280249">
        <w:rPr>
          <w:rFonts w:ascii="Times New Roman" w:hAnsi="Times New Roman" w:cs="Times New Roman"/>
          <w:sz w:val="24"/>
          <w:szCs w:val="24"/>
        </w:rPr>
        <w:t xml:space="preserve"> которых уполномоченным органом управления акционерного общества</w:t>
      </w:r>
    </w:p>
    <w:p w:rsidR="00ED5C2B" w:rsidRPr="00280249" w:rsidRDefault="00ED5C2B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280249">
        <w:rPr>
          <w:rFonts w:ascii="Times New Roman" w:hAnsi="Times New Roman" w:cs="Times New Roman"/>
          <w:sz w:val="24"/>
          <w:szCs w:val="24"/>
        </w:rPr>
        <w:t>предусмотрена</w:t>
      </w:r>
      <w:proofErr w:type="gramEnd"/>
      <w:r w:rsidRPr="00280249">
        <w:rPr>
          <w:rFonts w:ascii="Times New Roman" w:hAnsi="Times New Roman" w:cs="Times New Roman"/>
          <w:sz w:val="24"/>
          <w:szCs w:val="24"/>
        </w:rPr>
        <w:t xml:space="preserve"> главой </w:t>
      </w:r>
      <w:r w:rsidRPr="00280249">
        <w:rPr>
          <w:rFonts w:ascii="Times New Roman" w:hAnsi="Times New Roman" w:cs="Times New Roman"/>
          <w:sz w:val="24"/>
          <w:szCs w:val="24"/>
          <w:lang w:val="en-US"/>
        </w:rPr>
        <w:t>IX</w:t>
      </w:r>
      <w:r w:rsidRPr="00280249">
        <w:rPr>
          <w:rFonts w:ascii="Times New Roman" w:hAnsi="Times New Roman" w:cs="Times New Roman"/>
          <w:sz w:val="24"/>
          <w:szCs w:val="24"/>
        </w:rPr>
        <w:t xml:space="preserve"> Федерального закона «Об акционерных обществах».</w:t>
      </w:r>
    </w:p>
    <w:p w:rsidR="00521945" w:rsidRPr="00280249" w:rsidRDefault="00521945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D5C2B" w:rsidRPr="00280249" w:rsidRDefault="00ED5C2B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280249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280249">
        <w:rPr>
          <w:rFonts w:ascii="Times New Roman" w:hAnsi="Times New Roman" w:cs="Times New Roman"/>
          <w:sz w:val="24"/>
          <w:szCs w:val="24"/>
        </w:rPr>
        <w:t xml:space="preserve">. </w:t>
      </w:r>
      <w:r w:rsidR="00065A74">
        <w:rPr>
          <w:rFonts w:ascii="Times New Roman" w:hAnsi="Times New Roman" w:cs="Times New Roman"/>
          <w:sz w:val="24"/>
          <w:szCs w:val="24"/>
        </w:rPr>
        <w:t>Состав Совета директоров</w:t>
      </w:r>
      <w:r w:rsidRPr="00280249">
        <w:rPr>
          <w:rFonts w:ascii="Times New Roman" w:hAnsi="Times New Roman" w:cs="Times New Roman"/>
          <w:sz w:val="24"/>
          <w:szCs w:val="24"/>
        </w:rPr>
        <w:t xml:space="preserve"> и сведения о членах Совета директоров.</w:t>
      </w:r>
      <w:proofErr w:type="gramEnd"/>
      <w:r w:rsidR="00065A74">
        <w:rPr>
          <w:rFonts w:ascii="Times New Roman" w:hAnsi="Times New Roman" w:cs="Times New Roman"/>
          <w:sz w:val="24"/>
          <w:szCs w:val="24"/>
        </w:rPr>
        <w:t xml:space="preserve">                                 </w:t>
      </w:r>
      <w:r w:rsidR="00065A74" w:rsidRPr="00065A74">
        <w:rPr>
          <w:rFonts w:ascii="Times New Roman" w:hAnsi="Times New Roman" w:cs="Times New Roman"/>
          <w:b/>
          <w:sz w:val="24"/>
          <w:szCs w:val="24"/>
        </w:rPr>
        <w:t>6</w:t>
      </w:r>
    </w:p>
    <w:p w:rsidR="00ED5C2B" w:rsidRPr="00280249" w:rsidRDefault="00ED5C2B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D5C2B" w:rsidRPr="00065A74" w:rsidRDefault="00ED5C2B" w:rsidP="0052194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  <w:lang w:val="en-US"/>
        </w:rPr>
        <w:t>XI</w:t>
      </w:r>
      <w:r w:rsidRPr="00280249">
        <w:rPr>
          <w:rFonts w:ascii="Times New Roman" w:hAnsi="Times New Roman" w:cs="Times New Roman"/>
          <w:sz w:val="24"/>
          <w:szCs w:val="24"/>
        </w:rPr>
        <w:t>. Сведения о лице, занимающем должность единоличного исполнительного органа.</w:t>
      </w:r>
      <w:r w:rsidR="00065A74">
        <w:rPr>
          <w:rFonts w:ascii="Times New Roman" w:hAnsi="Times New Roman" w:cs="Times New Roman"/>
          <w:sz w:val="24"/>
          <w:szCs w:val="24"/>
        </w:rPr>
        <w:t xml:space="preserve">       </w:t>
      </w:r>
      <w:r w:rsidR="00065A74" w:rsidRPr="00065A74">
        <w:rPr>
          <w:rFonts w:ascii="Times New Roman" w:hAnsi="Times New Roman" w:cs="Times New Roman"/>
          <w:b/>
          <w:sz w:val="24"/>
          <w:szCs w:val="24"/>
        </w:rPr>
        <w:t>7</w:t>
      </w:r>
    </w:p>
    <w:p w:rsidR="00ED5C2B" w:rsidRPr="00280249" w:rsidRDefault="00ED5C2B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D5C2B" w:rsidRPr="00280249" w:rsidRDefault="00ED5C2B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  <w:lang w:val="en-US"/>
        </w:rPr>
        <w:t>XII</w:t>
      </w:r>
      <w:r w:rsidRPr="00280249">
        <w:rPr>
          <w:rFonts w:ascii="Times New Roman" w:hAnsi="Times New Roman" w:cs="Times New Roman"/>
          <w:sz w:val="24"/>
          <w:szCs w:val="24"/>
        </w:rPr>
        <w:t>.Критерии</w:t>
      </w:r>
      <w:r w:rsidR="00E6394F" w:rsidRPr="00280249">
        <w:rPr>
          <w:rFonts w:ascii="Times New Roman" w:hAnsi="Times New Roman" w:cs="Times New Roman"/>
          <w:sz w:val="24"/>
          <w:szCs w:val="24"/>
        </w:rPr>
        <w:t xml:space="preserve"> определения и размер вознаграждения лица занимающего должность</w:t>
      </w:r>
      <w:r w:rsidR="00065A74">
        <w:rPr>
          <w:rFonts w:ascii="Times New Roman" w:hAnsi="Times New Roman" w:cs="Times New Roman"/>
          <w:sz w:val="24"/>
          <w:szCs w:val="24"/>
        </w:rPr>
        <w:t xml:space="preserve">            </w:t>
      </w:r>
      <w:r w:rsidR="00065A74" w:rsidRPr="00065A74">
        <w:rPr>
          <w:rFonts w:ascii="Times New Roman" w:hAnsi="Times New Roman" w:cs="Times New Roman"/>
          <w:b/>
          <w:sz w:val="24"/>
          <w:szCs w:val="24"/>
        </w:rPr>
        <w:t>7</w:t>
      </w:r>
    </w:p>
    <w:p w:rsidR="00E6394F" w:rsidRPr="00280249" w:rsidRDefault="00E6394F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 xml:space="preserve">единоличного исполнительного органа и каждого члена Совета директоров или </w:t>
      </w:r>
    </w:p>
    <w:p w:rsidR="00E6394F" w:rsidRPr="00280249" w:rsidRDefault="00E6394F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общий размер вознаграждения этих лиц, выплаченного в течение отчетного года.</w:t>
      </w:r>
    </w:p>
    <w:p w:rsidR="00E6394F" w:rsidRPr="00280249" w:rsidRDefault="00E6394F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6394F" w:rsidRPr="00280249" w:rsidRDefault="00E6394F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  <w:lang w:val="en-US"/>
        </w:rPr>
        <w:t>XIII</w:t>
      </w:r>
      <w:r w:rsidRPr="00280249">
        <w:rPr>
          <w:rFonts w:ascii="Times New Roman" w:hAnsi="Times New Roman" w:cs="Times New Roman"/>
          <w:sz w:val="24"/>
          <w:szCs w:val="24"/>
        </w:rPr>
        <w:t>. Сведения о соблюдении Кодекса корпоративного поведения</w:t>
      </w:r>
      <w:r w:rsidR="00DF3E75" w:rsidRPr="00280249">
        <w:rPr>
          <w:rFonts w:ascii="Times New Roman" w:hAnsi="Times New Roman" w:cs="Times New Roman"/>
          <w:sz w:val="24"/>
          <w:szCs w:val="24"/>
        </w:rPr>
        <w:t>.</w:t>
      </w:r>
      <w:r w:rsidR="00065A74">
        <w:rPr>
          <w:rFonts w:ascii="Times New Roman" w:hAnsi="Times New Roman" w:cs="Times New Roman"/>
          <w:sz w:val="24"/>
          <w:szCs w:val="24"/>
        </w:rPr>
        <w:t xml:space="preserve">                                      </w:t>
      </w:r>
      <w:r w:rsidR="00065A74" w:rsidRPr="00065A74">
        <w:rPr>
          <w:rFonts w:ascii="Times New Roman" w:hAnsi="Times New Roman" w:cs="Times New Roman"/>
          <w:b/>
          <w:sz w:val="24"/>
          <w:szCs w:val="24"/>
        </w:rPr>
        <w:t>7-8</w:t>
      </w:r>
    </w:p>
    <w:p w:rsidR="00822815" w:rsidRPr="00280249" w:rsidRDefault="00822815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22815" w:rsidRPr="00280249" w:rsidRDefault="00822815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  <w:lang w:val="en-US"/>
        </w:rPr>
        <w:t>XIV</w:t>
      </w:r>
      <w:r w:rsidRPr="00280249">
        <w:rPr>
          <w:rFonts w:ascii="Times New Roman" w:hAnsi="Times New Roman" w:cs="Times New Roman"/>
          <w:sz w:val="24"/>
          <w:szCs w:val="24"/>
        </w:rPr>
        <w:t xml:space="preserve">. Сведения о филиалах </w:t>
      </w:r>
      <w:r w:rsidR="001D7214" w:rsidRPr="00280249">
        <w:rPr>
          <w:rFonts w:ascii="Times New Roman" w:hAnsi="Times New Roman" w:cs="Times New Roman"/>
          <w:sz w:val="24"/>
          <w:szCs w:val="24"/>
        </w:rPr>
        <w:t>акционерного общества.</w:t>
      </w:r>
      <w:r w:rsidR="00FA2837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</w:t>
      </w:r>
      <w:r w:rsidR="00FA2837" w:rsidRPr="00FA2837">
        <w:rPr>
          <w:rFonts w:ascii="Times New Roman" w:hAnsi="Times New Roman" w:cs="Times New Roman"/>
          <w:b/>
          <w:sz w:val="24"/>
          <w:szCs w:val="24"/>
        </w:rPr>
        <w:t>8</w:t>
      </w:r>
      <w:r w:rsidR="00FA283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13CBA" w:rsidRDefault="00FA2837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</w:t>
      </w:r>
    </w:p>
    <w:p w:rsidR="005C0C71" w:rsidRDefault="005C0C71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C0C71" w:rsidRDefault="005C0C71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C0C71" w:rsidRDefault="005C0C71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E5764" w:rsidRPr="00280249" w:rsidRDefault="005E5764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D13CBA" w:rsidRPr="00280249" w:rsidRDefault="00D13CBA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44427" w:rsidRPr="00280249" w:rsidRDefault="00D13CBA" w:rsidP="00D13CBA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280249">
        <w:rPr>
          <w:rFonts w:ascii="Times New Roman" w:hAnsi="Times New Roman" w:cs="Times New Roman"/>
          <w:b/>
          <w:sz w:val="24"/>
          <w:szCs w:val="24"/>
          <w:lang w:val="en-US"/>
        </w:rPr>
        <w:lastRenderedPageBreak/>
        <w:t>I</w:t>
      </w:r>
      <w:r w:rsidRPr="00280249">
        <w:rPr>
          <w:rFonts w:ascii="Times New Roman" w:hAnsi="Times New Roman" w:cs="Times New Roman"/>
          <w:b/>
          <w:sz w:val="24"/>
          <w:szCs w:val="24"/>
        </w:rPr>
        <w:t>. Положение акционерного общества в отрасли.</w:t>
      </w:r>
      <w:proofErr w:type="gramEnd"/>
    </w:p>
    <w:p w:rsidR="00FF013A" w:rsidRPr="00280249" w:rsidRDefault="00021ED0" w:rsidP="00D13CB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 xml:space="preserve">         </w:t>
      </w:r>
      <w:r w:rsidR="00481D10" w:rsidRPr="00280249">
        <w:rPr>
          <w:rFonts w:ascii="Times New Roman" w:hAnsi="Times New Roman" w:cs="Times New Roman"/>
          <w:sz w:val="24"/>
          <w:szCs w:val="24"/>
        </w:rPr>
        <w:t>1.1.</w:t>
      </w:r>
      <w:r w:rsidRPr="00280249">
        <w:rPr>
          <w:rFonts w:ascii="Times New Roman" w:hAnsi="Times New Roman" w:cs="Times New Roman"/>
          <w:sz w:val="24"/>
          <w:szCs w:val="24"/>
        </w:rPr>
        <w:t xml:space="preserve">  </w:t>
      </w:r>
      <w:r w:rsidR="00FF013A" w:rsidRPr="00280249">
        <w:rPr>
          <w:rFonts w:ascii="Times New Roman" w:hAnsi="Times New Roman" w:cs="Times New Roman"/>
          <w:sz w:val="24"/>
          <w:szCs w:val="24"/>
        </w:rPr>
        <w:t xml:space="preserve">Основной хозяйственной деятельностью ОАО «РТПТ» является </w:t>
      </w:r>
      <w:r w:rsidR="002F411C" w:rsidRPr="00280249">
        <w:rPr>
          <w:rFonts w:ascii="Times New Roman" w:hAnsi="Times New Roman" w:cs="Times New Roman"/>
          <w:sz w:val="24"/>
          <w:szCs w:val="24"/>
        </w:rPr>
        <w:t>предоставление услуг по монтажу, ремонту и техническому обслуживанию</w:t>
      </w:r>
      <w:r w:rsidR="00FF013A" w:rsidRPr="00280249">
        <w:rPr>
          <w:rFonts w:ascii="Times New Roman" w:hAnsi="Times New Roman" w:cs="Times New Roman"/>
          <w:sz w:val="24"/>
          <w:szCs w:val="24"/>
        </w:rPr>
        <w:t xml:space="preserve"> газотурбинной техники, продажа запасных ч</w:t>
      </w:r>
      <w:r w:rsidR="002F411C" w:rsidRPr="00280249">
        <w:rPr>
          <w:rFonts w:ascii="Times New Roman" w:hAnsi="Times New Roman" w:cs="Times New Roman"/>
          <w:sz w:val="24"/>
          <w:szCs w:val="24"/>
        </w:rPr>
        <w:t>астей для строительной техники,</w:t>
      </w:r>
      <w:r w:rsidR="00FF013A" w:rsidRPr="00280249">
        <w:rPr>
          <w:rFonts w:ascii="Times New Roman" w:hAnsi="Times New Roman" w:cs="Times New Roman"/>
          <w:sz w:val="24"/>
          <w:szCs w:val="24"/>
        </w:rPr>
        <w:t xml:space="preserve"> ремонт строительной техники, транспортные услуги.</w:t>
      </w:r>
    </w:p>
    <w:p w:rsidR="00FF013A" w:rsidRPr="00280249" w:rsidRDefault="00021ED0" w:rsidP="00D13CB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 xml:space="preserve">           </w:t>
      </w:r>
      <w:r w:rsidR="00FF013A" w:rsidRPr="00280249">
        <w:rPr>
          <w:rFonts w:ascii="Times New Roman" w:hAnsi="Times New Roman" w:cs="Times New Roman"/>
          <w:sz w:val="24"/>
          <w:szCs w:val="24"/>
        </w:rPr>
        <w:t>Работая более 10-ти лет на рынке газотурбинной техники, успешно применяя новые разработки и т</w:t>
      </w:r>
      <w:r w:rsidR="00173A2A" w:rsidRPr="00280249">
        <w:rPr>
          <w:rFonts w:ascii="Times New Roman" w:hAnsi="Times New Roman" w:cs="Times New Roman"/>
          <w:sz w:val="24"/>
          <w:szCs w:val="24"/>
        </w:rPr>
        <w:t>ехнологии, ОАО «РТПТ» выполняет работы по ремонт</w:t>
      </w:r>
      <w:r w:rsidR="002A1EBE" w:rsidRPr="00280249">
        <w:rPr>
          <w:rFonts w:ascii="Times New Roman" w:hAnsi="Times New Roman" w:cs="Times New Roman"/>
          <w:sz w:val="24"/>
          <w:szCs w:val="24"/>
        </w:rPr>
        <w:t>у</w:t>
      </w:r>
      <w:r w:rsidR="00173A2A" w:rsidRPr="00280249">
        <w:rPr>
          <w:rFonts w:ascii="Times New Roman" w:hAnsi="Times New Roman" w:cs="Times New Roman"/>
          <w:sz w:val="24"/>
          <w:szCs w:val="24"/>
        </w:rPr>
        <w:t xml:space="preserve"> газотурбинных</w:t>
      </w:r>
      <w:r w:rsidR="002A1EBE" w:rsidRPr="00280249">
        <w:rPr>
          <w:rFonts w:ascii="Times New Roman" w:hAnsi="Times New Roman" w:cs="Times New Roman"/>
          <w:sz w:val="24"/>
          <w:szCs w:val="24"/>
        </w:rPr>
        <w:t xml:space="preserve"> двигателей</w:t>
      </w:r>
      <w:r w:rsidR="00FF013A" w:rsidRPr="00280249">
        <w:rPr>
          <w:rFonts w:ascii="Times New Roman" w:hAnsi="Times New Roman" w:cs="Times New Roman"/>
          <w:sz w:val="24"/>
          <w:szCs w:val="24"/>
        </w:rPr>
        <w:t xml:space="preserve"> судового типа </w:t>
      </w:r>
      <w:proofErr w:type="gramStart"/>
      <w:r w:rsidR="00FF013A" w:rsidRPr="00280249">
        <w:rPr>
          <w:rFonts w:ascii="Times New Roman" w:hAnsi="Times New Roman" w:cs="Times New Roman"/>
          <w:sz w:val="24"/>
          <w:szCs w:val="24"/>
        </w:rPr>
        <w:t>ДР</w:t>
      </w:r>
      <w:proofErr w:type="gramEnd"/>
      <w:r w:rsidR="00FF013A" w:rsidRPr="00280249">
        <w:rPr>
          <w:rFonts w:ascii="Times New Roman" w:hAnsi="Times New Roman" w:cs="Times New Roman"/>
          <w:sz w:val="24"/>
          <w:szCs w:val="24"/>
        </w:rPr>
        <w:t>, ДЖ для газоперекачивающих агрегатов и электростанций, выполняя весь комплекс услуг, включая доставку, монтаж, пуско-наладку, гарантийное и послегарантийное обслуживание, поставку запасных частей и двигателей.</w:t>
      </w:r>
    </w:p>
    <w:p w:rsidR="00020E12" w:rsidRPr="00280249" w:rsidRDefault="00021ED0" w:rsidP="00D13CB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 xml:space="preserve">           </w:t>
      </w:r>
      <w:r w:rsidR="00020E12" w:rsidRPr="00280249">
        <w:rPr>
          <w:rFonts w:ascii="Times New Roman" w:hAnsi="Times New Roman" w:cs="Times New Roman"/>
          <w:sz w:val="24"/>
          <w:szCs w:val="24"/>
        </w:rPr>
        <w:t>Реализует запасные части к импортным строительным машинам и осуществляет грузоперевозки собственным автотранспортом.</w:t>
      </w:r>
    </w:p>
    <w:p w:rsidR="00020E12" w:rsidRPr="00280249" w:rsidRDefault="00021ED0" w:rsidP="00D13CB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 xml:space="preserve">           </w:t>
      </w:r>
      <w:r w:rsidR="00020E12" w:rsidRPr="00280249">
        <w:rPr>
          <w:rFonts w:ascii="Times New Roman" w:hAnsi="Times New Roman" w:cs="Times New Roman"/>
          <w:sz w:val="24"/>
          <w:szCs w:val="24"/>
        </w:rPr>
        <w:t>В</w:t>
      </w:r>
      <w:r w:rsidR="009313C1" w:rsidRPr="00280249">
        <w:rPr>
          <w:rFonts w:ascii="Times New Roman" w:hAnsi="Times New Roman" w:cs="Times New Roman"/>
          <w:sz w:val="24"/>
          <w:szCs w:val="24"/>
        </w:rPr>
        <w:t xml:space="preserve">ладея парком строительных машин (бульдозеры Д355А, Д155), </w:t>
      </w:r>
      <w:r w:rsidR="00020E12" w:rsidRPr="00280249">
        <w:rPr>
          <w:rFonts w:ascii="Times New Roman" w:hAnsi="Times New Roman" w:cs="Times New Roman"/>
          <w:sz w:val="24"/>
          <w:szCs w:val="24"/>
        </w:rPr>
        <w:t xml:space="preserve"> </w:t>
      </w:r>
      <w:r w:rsidR="00B7416C" w:rsidRPr="00280249">
        <w:rPr>
          <w:rFonts w:ascii="Times New Roman" w:hAnsi="Times New Roman" w:cs="Times New Roman"/>
          <w:sz w:val="24"/>
          <w:szCs w:val="24"/>
        </w:rPr>
        <w:t>предоставляет</w:t>
      </w:r>
      <w:r w:rsidR="009313C1" w:rsidRPr="00280249">
        <w:rPr>
          <w:rFonts w:ascii="Times New Roman" w:hAnsi="Times New Roman" w:cs="Times New Roman"/>
          <w:sz w:val="24"/>
          <w:szCs w:val="24"/>
        </w:rPr>
        <w:t xml:space="preserve"> их в аренду для выполнения значительных объемов земляных работ</w:t>
      </w:r>
      <w:r w:rsidR="00020E12" w:rsidRPr="00280249">
        <w:rPr>
          <w:rFonts w:ascii="Times New Roman" w:hAnsi="Times New Roman" w:cs="Times New Roman"/>
          <w:sz w:val="24"/>
          <w:szCs w:val="24"/>
        </w:rPr>
        <w:t>.</w:t>
      </w:r>
    </w:p>
    <w:p w:rsidR="000A6B4D" w:rsidRPr="00280249" w:rsidRDefault="00021ED0" w:rsidP="00D13CB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 xml:space="preserve">           </w:t>
      </w:r>
      <w:r w:rsidR="00177550" w:rsidRPr="00280249">
        <w:rPr>
          <w:rFonts w:ascii="Times New Roman" w:hAnsi="Times New Roman" w:cs="Times New Roman"/>
          <w:sz w:val="24"/>
          <w:szCs w:val="24"/>
        </w:rPr>
        <w:t>Рынками сбыта услуг ОАО «РТПТ» являются: Московская область, Тамбовская область, Рязанская область, Ростовская область, Челябинская область, Республика Башкортостан, Республика Казахстан.</w:t>
      </w:r>
    </w:p>
    <w:p w:rsidR="00A95EAA" w:rsidRPr="00280249" w:rsidRDefault="000E565D" w:rsidP="00D13CB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 xml:space="preserve">        1.2. В отчетном периоде ОАО «РТПТ» начало осваивать производство технологического оборудования для объектов химической и пищевой отрасли</w:t>
      </w:r>
      <w:r w:rsidR="00A95EAA" w:rsidRPr="00280249">
        <w:rPr>
          <w:rFonts w:ascii="Times New Roman" w:hAnsi="Times New Roman" w:cs="Times New Roman"/>
          <w:sz w:val="24"/>
          <w:szCs w:val="24"/>
        </w:rPr>
        <w:t>. Для этих целей модернизирован и оснащен необходимым оборудованием производственный цех в УПТК г. Рассказово. Заключен договор с основным заказчиком ОАО «Комсомолец» г. Тамбов.</w:t>
      </w:r>
    </w:p>
    <w:p w:rsidR="003F4C9D" w:rsidRPr="00280249" w:rsidRDefault="00A95EAA" w:rsidP="00D13CB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 xml:space="preserve">        1.3</w:t>
      </w:r>
      <w:r w:rsidR="00481D10" w:rsidRPr="00280249">
        <w:rPr>
          <w:rFonts w:ascii="Times New Roman" w:hAnsi="Times New Roman" w:cs="Times New Roman"/>
          <w:sz w:val="24"/>
          <w:szCs w:val="24"/>
        </w:rPr>
        <w:t xml:space="preserve">. </w:t>
      </w:r>
      <w:r w:rsidR="003F4C9D" w:rsidRPr="00280249">
        <w:rPr>
          <w:rFonts w:ascii="Times New Roman" w:hAnsi="Times New Roman" w:cs="Times New Roman"/>
          <w:sz w:val="24"/>
          <w:szCs w:val="24"/>
        </w:rPr>
        <w:t>Объём выполненных работ, оказанных услуг за 2012 год составил 119 962, 2 тыс. руб., в том числе по видам деятельности:</w:t>
      </w:r>
    </w:p>
    <w:p w:rsidR="003F4C9D" w:rsidRPr="00280249" w:rsidRDefault="003F4C9D" w:rsidP="003F4C9D">
      <w:pPr>
        <w:pStyle w:val="a4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Ремонт газотурбинных двигателей – 54 772, тыс. руб.</w:t>
      </w:r>
    </w:p>
    <w:p w:rsidR="003F4C9D" w:rsidRPr="00280249" w:rsidRDefault="003F4C9D" w:rsidP="003F4C9D">
      <w:pPr>
        <w:pStyle w:val="a4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Производство технологического оборудования для химической и пищевой отрасли – 1 132, 7 тыс. руб.</w:t>
      </w:r>
    </w:p>
    <w:p w:rsidR="003F4C9D" w:rsidRPr="00280249" w:rsidRDefault="003F4C9D" w:rsidP="003F4C9D">
      <w:pPr>
        <w:pStyle w:val="a4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Прочие работы и услуги – 64 </w:t>
      </w:r>
      <w:r w:rsidR="00293AEA" w:rsidRPr="00280249">
        <w:rPr>
          <w:rFonts w:ascii="Times New Roman" w:hAnsi="Times New Roman" w:cs="Times New Roman"/>
          <w:sz w:val="24"/>
          <w:szCs w:val="24"/>
        </w:rPr>
        <w:t>057</w:t>
      </w:r>
      <w:r w:rsidRPr="00280249">
        <w:rPr>
          <w:rFonts w:ascii="Times New Roman" w:hAnsi="Times New Roman" w:cs="Times New Roman"/>
          <w:sz w:val="24"/>
          <w:szCs w:val="24"/>
        </w:rPr>
        <w:t>, 5 тыс. руб., в том числе:</w:t>
      </w:r>
    </w:p>
    <w:p w:rsidR="003F4C9D" w:rsidRPr="00280249" w:rsidRDefault="003F4C9D" w:rsidP="003F4C9D">
      <w:pPr>
        <w:pStyle w:val="a4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- аренда помещений – 3 109, 9 тыс. руб.</w:t>
      </w:r>
    </w:p>
    <w:p w:rsidR="003F4C9D" w:rsidRPr="00280249" w:rsidRDefault="003F4C9D" w:rsidP="003F4C9D">
      <w:pPr>
        <w:pStyle w:val="a4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 xml:space="preserve">- продажа </w:t>
      </w:r>
      <w:proofErr w:type="spellStart"/>
      <w:r w:rsidRPr="00280249">
        <w:rPr>
          <w:rFonts w:ascii="Times New Roman" w:hAnsi="Times New Roman" w:cs="Times New Roman"/>
          <w:sz w:val="24"/>
          <w:szCs w:val="24"/>
        </w:rPr>
        <w:t>з</w:t>
      </w:r>
      <w:r w:rsidR="00E226DF" w:rsidRPr="00280249">
        <w:rPr>
          <w:rFonts w:ascii="Times New Roman" w:hAnsi="Times New Roman" w:cs="Times New Roman"/>
          <w:sz w:val="24"/>
          <w:szCs w:val="24"/>
        </w:rPr>
        <w:t>ап</w:t>
      </w:r>
      <w:proofErr w:type="spellEnd"/>
      <w:r w:rsidR="00E226DF" w:rsidRPr="00280249">
        <w:rPr>
          <w:rFonts w:ascii="Times New Roman" w:hAnsi="Times New Roman" w:cs="Times New Roman"/>
          <w:sz w:val="24"/>
          <w:szCs w:val="24"/>
        </w:rPr>
        <w:t>.</w:t>
      </w:r>
      <w:r w:rsidRPr="00280249">
        <w:rPr>
          <w:rFonts w:ascii="Times New Roman" w:hAnsi="Times New Roman" w:cs="Times New Roman"/>
          <w:sz w:val="24"/>
          <w:szCs w:val="24"/>
        </w:rPr>
        <w:t>/частей и основных средств – 60 374, 0 тыс. руб.</w:t>
      </w:r>
    </w:p>
    <w:p w:rsidR="003F4C9D" w:rsidRPr="00280249" w:rsidRDefault="003F4C9D" w:rsidP="003F4C9D">
      <w:pPr>
        <w:pStyle w:val="a4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- транспортные услуги – 239, 3  руб.</w:t>
      </w:r>
    </w:p>
    <w:p w:rsidR="003F4C9D" w:rsidRPr="00280249" w:rsidRDefault="003F4C9D" w:rsidP="003F4C9D">
      <w:pPr>
        <w:pStyle w:val="a4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 xml:space="preserve">- погрузочно-разгрузочные работы </w:t>
      </w:r>
      <w:r w:rsidR="00800003" w:rsidRPr="00280249">
        <w:rPr>
          <w:rFonts w:ascii="Times New Roman" w:hAnsi="Times New Roman" w:cs="Times New Roman"/>
          <w:sz w:val="24"/>
          <w:szCs w:val="24"/>
        </w:rPr>
        <w:t>–</w:t>
      </w:r>
      <w:r w:rsidRPr="00280249">
        <w:rPr>
          <w:rFonts w:ascii="Times New Roman" w:hAnsi="Times New Roman" w:cs="Times New Roman"/>
          <w:sz w:val="24"/>
          <w:szCs w:val="24"/>
        </w:rPr>
        <w:t xml:space="preserve"> </w:t>
      </w:r>
      <w:r w:rsidR="00800003" w:rsidRPr="00280249">
        <w:rPr>
          <w:rFonts w:ascii="Times New Roman" w:hAnsi="Times New Roman" w:cs="Times New Roman"/>
          <w:sz w:val="24"/>
          <w:szCs w:val="24"/>
        </w:rPr>
        <w:t>334, 3 руб.</w:t>
      </w:r>
    </w:p>
    <w:p w:rsidR="00DF20A1" w:rsidRPr="00280249" w:rsidRDefault="00DF20A1" w:rsidP="003F4C9D">
      <w:pPr>
        <w:pStyle w:val="a4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5"/>
        <w:tblW w:w="0" w:type="auto"/>
        <w:tblLook w:val="04A0"/>
      </w:tblPr>
      <w:tblGrid>
        <w:gridCol w:w="4757"/>
        <w:gridCol w:w="2112"/>
        <w:gridCol w:w="1691"/>
      </w:tblGrid>
      <w:tr w:rsidR="00DF20A1" w:rsidRPr="00280249" w:rsidTr="002409A5">
        <w:tc>
          <w:tcPr>
            <w:tcW w:w="4757" w:type="dxa"/>
          </w:tcPr>
          <w:p w:rsidR="00DF20A1" w:rsidRPr="00280249" w:rsidRDefault="00DF20A1" w:rsidP="000A6B4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b/>
                <w:sz w:val="24"/>
                <w:szCs w:val="24"/>
              </w:rPr>
              <w:t>Основные показатели</w:t>
            </w:r>
          </w:p>
        </w:tc>
        <w:tc>
          <w:tcPr>
            <w:tcW w:w="2112" w:type="dxa"/>
          </w:tcPr>
          <w:p w:rsidR="00DF20A1" w:rsidRPr="00280249" w:rsidRDefault="00DF20A1" w:rsidP="000A6B4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2011 г.</w:t>
            </w:r>
          </w:p>
        </w:tc>
        <w:tc>
          <w:tcPr>
            <w:tcW w:w="1691" w:type="dxa"/>
          </w:tcPr>
          <w:p w:rsidR="00DF20A1" w:rsidRPr="00280249" w:rsidRDefault="00DF20A1" w:rsidP="000A6B4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2012 г.</w:t>
            </w:r>
          </w:p>
        </w:tc>
      </w:tr>
      <w:tr w:rsidR="00DF20A1" w:rsidRPr="00280249" w:rsidTr="002409A5">
        <w:tc>
          <w:tcPr>
            <w:tcW w:w="4757" w:type="dxa"/>
          </w:tcPr>
          <w:p w:rsidR="00DF20A1" w:rsidRPr="00280249" w:rsidRDefault="00DF20A1" w:rsidP="00B15FA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F20A1" w:rsidRPr="00280249" w:rsidRDefault="00DF20A1" w:rsidP="00B15F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Прибыль, полученная предприятием в ходе хозяйственной деятельности, млн. руб.</w:t>
            </w:r>
          </w:p>
        </w:tc>
        <w:tc>
          <w:tcPr>
            <w:tcW w:w="2112" w:type="dxa"/>
          </w:tcPr>
          <w:p w:rsidR="00DF20A1" w:rsidRPr="00280249" w:rsidRDefault="00DF20A1" w:rsidP="000A6B4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F20A1" w:rsidRPr="00280249" w:rsidRDefault="00DF20A1" w:rsidP="000A6B4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4 873, 4</w:t>
            </w:r>
          </w:p>
          <w:p w:rsidR="00DF20A1" w:rsidRPr="00280249" w:rsidRDefault="00DF20A1" w:rsidP="000A6B4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1" w:type="dxa"/>
          </w:tcPr>
          <w:p w:rsidR="00DF20A1" w:rsidRPr="00280249" w:rsidRDefault="00DF20A1" w:rsidP="000A6B4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F20A1" w:rsidRPr="00280249" w:rsidRDefault="00DF20A1" w:rsidP="000A6B4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5 102, 9</w:t>
            </w:r>
          </w:p>
        </w:tc>
      </w:tr>
      <w:tr w:rsidR="00DF20A1" w:rsidRPr="00280249" w:rsidTr="002409A5">
        <w:tc>
          <w:tcPr>
            <w:tcW w:w="4757" w:type="dxa"/>
          </w:tcPr>
          <w:p w:rsidR="00DF20A1" w:rsidRPr="00280249" w:rsidRDefault="00DF20A1" w:rsidP="00B15F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Расходы предприятия на социальные нужды, млн. руб.</w:t>
            </w:r>
          </w:p>
        </w:tc>
        <w:tc>
          <w:tcPr>
            <w:tcW w:w="2112" w:type="dxa"/>
          </w:tcPr>
          <w:p w:rsidR="00DF20A1" w:rsidRPr="00280249" w:rsidRDefault="00DF20A1" w:rsidP="000A6B4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1, 1</w:t>
            </w:r>
          </w:p>
        </w:tc>
        <w:tc>
          <w:tcPr>
            <w:tcW w:w="1691" w:type="dxa"/>
          </w:tcPr>
          <w:p w:rsidR="00DF20A1" w:rsidRPr="00280249" w:rsidRDefault="00DF20A1" w:rsidP="000A6B4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1, 2</w:t>
            </w:r>
          </w:p>
        </w:tc>
      </w:tr>
      <w:tr w:rsidR="00DF20A1" w:rsidRPr="00280249" w:rsidTr="002409A5">
        <w:tc>
          <w:tcPr>
            <w:tcW w:w="4757" w:type="dxa"/>
          </w:tcPr>
          <w:p w:rsidR="00DF20A1" w:rsidRPr="00280249" w:rsidRDefault="00DF20A1" w:rsidP="00B15F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Размер основных сре</w:t>
            </w:r>
            <w:proofErr w:type="gramStart"/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дств пр</w:t>
            </w:r>
            <w:proofErr w:type="gramEnd"/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едприятия</w:t>
            </w:r>
          </w:p>
        </w:tc>
        <w:tc>
          <w:tcPr>
            <w:tcW w:w="2112" w:type="dxa"/>
          </w:tcPr>
          <w:p w:rsidR="00DF20A1" w:rsidRPr="00280249" w:rsidRDefault="00DF20A1" w:rsidP="000A6B4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27 326, 0</w:t>
            </w:r>
          </w:p>
        </w:tc>
        <w:tc>
          <w:tcPr>
            <w:tcW w:w="1691" w:type="dxa"/>
          </w:tcPr>
          <w:p w:rsidR="00DF20A1" w:rsidRPr="00280249" w:rsidRDefault="00DF20A1" w:rsidP="000A6B4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26 527, 0</w:t>
            </w:r>
          </w:p>
        </w:tc>
      </w:tr>
      <w:tr w:rsidR="00DF20A1" w:rsidRPr="00280249" w:rsidTr="002409A5">
        <w:tc>
          <w:tcPr>
            <w:tcW w:w="4757" w:type="dxa"/>
          </w:tcPr>
          <w:p w:rsidR="00DF20A1" w:rsidRPr="00280249" w:rsidRDefault="00DF20A1" w:rsidP="00B15F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Размер оборотных сре</w:t>
            </w:r>
            <w:proofErr w:type="gramStart"/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дств пр</w:t>
            </w:r>
            <w:proofErr w:type="gramEnd"/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едприятия</w:t>
            </w:r>
          </w:p>
        </w:tc>
        <w:tc>
          <w:tcPr>
            <w:tcW w:w="2112" w:type="dxa"/>
          </w:tcPr>
          <w:p w:rsidR="00DF20A1" w:rsidRPr="00280249" w:rsidRDefault="00DF20A1" w:rsidP="000A6B4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48 214, 0</w:t>
            </w:r>
          </w:p>
        </w:tc>
        <w:tc>
          <w:tcPr>
            <w:tcW w:w="1691" w:type="dxa"/>
          </w:tcPr>
          <w:p w:rsidR="00DF20A1" w:rsidRPr="00280249" w:rsidRDefault="00DF20A1" w:rsidP="000A6B4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83 430, 0</w:t>
            </w:r>
          </w:p>
        </w:tc>
      </w:tr>
      <w:tr w:rsidR="00DF20A1" w:rsidRPr="00280249" w:rsidTr="002409A5">
        <w:tc>
          <w:tcPr>
            <w:tcW w:w="4757" w:type="dxa"/>
          </w:tcPr>
          <w:p w:rsidR="00DF20A1" w:rsidRPr="00280249" w:rsidRDefault="00DF20A1" w:rsidP="00B15FA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Среднесписочная численность работников, чел.</w:t>
            </w:r>
          </w:p>
        </w:tc>
        <w:tc>
          <w:tcPr>
            <w:tcW w:w="2112" w:type="dxa"/>
          </w:tcPr>
          <w:p w:rsidR="00DF20A1" w:rsidRPr="00280249" w:rsidRDefault="00DF20A1" w:rsidP="000A6B4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79</w:t>
            </w:r>
          </w:p>
        </w:tc>
        <w:tc>
          <w:tcPr>
            <w:tcW w:w="1691" w:type="dxa"/>
          </w:tcPr>
          <w:p w:rsidR="00DF20A1" w:rsidRPr="00280249" w:rsidRDefault="00DF20A1" w:rsidP="000A6B4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104</w:t>
            </w:r>
          </w:p>
        </w:tc>
      </w:tr>
    </w:tbl>
    <w:p w:rsidR="00E95C16" w:rsidRDefault="00E95C16" w:rsidP="00D13CB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226DF" w:rsidRPr="00280249" w:rsidRDefault="00A95EAA" w:rsidP="00D13CB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1.4</w:t>
      </w:r>
      <w:r w:rsidR="00481D10" w:rsidRPr="00280249">
        <w:rPr>
          <w:rFonts w:ascii="Times New Roman" w:hAnsi="Times New Roman" w:cs="Times New Roman"/>
          <w:sz w:val="24"/>
          <w:szCs w:val="24"/>
        </w:rPr>
        <w:t xml:space="preserve">. </w:t>
      </w:r>
      <w:r w:rsidR="00D64178" w:rsidRPr="00280249">
        <w:rPr>
          <w:rFonts w:ascii="Times New Roman" w:hAnsi="Times New Roman" w:cs="Times New Roman"/>
          <w:sz w:val="24"/>
          <w:szCs w:val="24"/>
        </w:rPr>
        <w:t>Стоимость чистых активов в 2012 году составила 49 021 тыс</w:t>
      </w:r>
      <w:proofErr w:type="gramStart"/>
      <w:r w:rsidR="00D64178" w:rsidRPr="00280249">
        <w:rPr>
          <w:rFonts w:ascii="Times New Roman" w:hAnsi="Times New Roman" w:cs="Times New Roman"/>
          <w:sz w:val="24"/>
          <w:szCs w:val="24"/>
        </w:rPr>
        <w:t>.р</w:t>
      </w:r>
      <w:proofErr w:type="gramEnd"/>
      <w:r w:rsidR="00D64178" w:rsidRPr="00280249">
        <w:rPr>
          <w:rFonts w:ascii="Times New Roman" w:hAnsi="Times New Roman" w:cs="Times New Roman"/>
          <w:sz w:val="24"/>
          <w:szCs w:val="24"/>
        </w:rPr>
        <w:t>ублей.</w:t>
      </w:r>
    </w:p>
    <w:p w:rsidR="00A94586" w:rsidRPr="00280249" w:rsidRDefault="00A95EAA" w:rsidP="00D13CB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1.5</w:t>
      </w:r>
      <w:r w:rsidR="00481D10" w:rsidRPr="00280249">
        <w:rPr>
          <w:rFonts w:ascii="Times New Roman" w:hAnsi="Times New Roman" w:cs="Times New Roman"/>
          <w:sz w:val="24"/>
          <w:szCs w:val="24"/>
        </w:rPr>
        <w:t xml:space="preserve">. </w:t>
      </w:r>
      <w:r w:rsidR="000A6B4D" w:rsidRPr="00280249">
        <w:rPr>
          <w:rFonts w:ascii="Times New Roman" w:hAnsi="Times New Roman" w:cs="Times New Roman"/>
          <w:sz w:val="24"/>
          <w:szCs w:val="24"/>
        </w:rPr>
        <w:t>Анализ производственных и финансово-экономических показателей свидетельствует об уверенном развитии предприятия</w:t>
      </w:r>
      <w:r w:rsidR="00A94586" w:rsidRPr="00280249">
        <w:rPr>
          <w:rFonts w:ascii="Times New Roman" w:hAnsi="Times New Roman" w:cs="Times New Roman"/>
          <w:sz w:val="24"/>
          <w:szCs w:val="24"/>
        </w:rPr>
        <w:t>, успешной деятельности по</w:t>
      </w:r>
      <w:r w:rsidR="000A6B4D" w:rsidRPr="00280249">
        <w:rPr>
          <w:rFonts w:ascii="Times New Roman" w:hAnsi="Times New Roman" w:cs="Times New Roman"/>
          <w:sz w:val="24"/>
          <w:szCs w:val="24"/>
        </w:rPr>
        <w:t xml:space="preserve"> насыщению отечественного рынка продукцией производственно-техническог</w:t>
      </w:r>
      <w:r w:rsidR="00A94586" w:rsidRPr="00280249">
        <w:rPr>
          <w:rFonts w:ascii="Times New Roman" w:hAnsi="Times New Roman" w:cs="Times New Roman"/>
          <w:sz w:val="24"/>
          <w:szCs w:val="24"/>
        </w:rPr>
        <w:t>о назначения, гарантированной стабильности и  конкурентоспособности.</w:t>
      </w:r>
    </w:p>
    <w:p w:rsidR="00F247BD" w:rsidRPr="00280249" w:rsidRDefault="00F247BD" w:rsidP="00D13CB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D6479" w:rsidRPr="00280249" w:rsidRDefault="00F247BD" w:rsidP="00D13CB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b/>
          <w:sz w:val="24"/>
          <w:szCs w:val="24"/>
          <w:lang w:val="en-US"/>
        </w:rPr>
        <w:t>II</w:t>
      </w:r>
      <w:r w:rsidRPr="00280249">
        <w:rPr>
          <w:rFonts w:ascii="Times New Roman" w:hAnsi="Times New Roman" w:cs="Times New Roman"/>
          <w:b/>
          <w:sz w:val="24"/>
          <w:szCs w:val="24"/>
        </w:rPr>
        <w:t>. Приоритетные направления деятельности акционерного общества.</w:t>
      </w:r>
    </w:p>
    <w:p w:rsidR="00CF153A" w:rsidRPr="00280249" w:rsidRDefault="00481D10" w:rsidP="00D13CB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 xml:space="preserve">2.1. </w:t>
      </w:r>
      <w:r w:rsidR="00CF153A" w:rsidRPr="00280249">
        <w:rPr>
          <w:rFonts w:ascii="Times New Roman" w:hAnsi="Times New Roman" w:cs="Times New Roman"/>
          <w:sz w:val="24"/>
          <w:szCs w:val="24"/>
        </w:rPr>
        <w:t>В рамках среднесрочной перспективы развития предприятия ОАО «РТПТ» выделяет следующие приоритетные направления деятельности:</w:t>
      </w:r>
    </w:p>
    <w:p w:rsidR="00CF153A" w:rsidRPr="00280249" w:rsidRDefault="00CF153A" w:rsidP="00D13CB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lastRenderedPageBreak/>
        <w:t>- развитие основных направлений деятельности по ремонту, монтажу и техническому обслуживанию газотурбинного оборудования, насосо</w:t>
      </w:r>
      <w:r w:rsidR="00511AD8" w:rsidRPr="00280249">
        <w:rPr>
          <w:rFonts w:ascii="Times New Roman" w:hAnsi="Times New Roman" w:cs="Times New Roman"/>
          <w:sz w:val="24"/>
          <w:szCs w:val="24"/>
        </w:rPr>
        <w:t>в, компрессо</w:t>
      </w:r>
      <w:r w:rsidR="00BC6D32" w:rsidRPr="00280249">
        <w:rPr>
          <w:rFonts w:ascii="Times New Roman" w:hAnsi="Times New Roman" w:cs="Times New Roman"/>
          <w:sz w:val="24"/>
          <w:szCs w:val="24"/>
        </w:rPr>
        <w:t>ров</w:t>
      </w:r>
      <w:r w:rsidR="00511AD8" w:rsidRPr="00280249">
        <w:rPr>
          <w:rFonts w:ascii="Times New Roman" w:hAnsi="Times New Roman" w:cs="Times New Roman"/>
          <w:sz w:val="24"/>
          <w:szCs w:val="24"/>
        </w:rPr>
        <w:t>. Э</w:t>
      </w:r>
      <w:r w:rsidRPr="00280249">
        <w:rPr>
          <w:rFonts w:ascii="Times New Roman" w:hAnsi="Times New Roman" w:cs="Times New Roman"/>
          <w:sz w:val="24"/>
          <w:szCs w:val="24"/>
        </w:rPr>
        <w:t>кспорт услуг в страны СНГ;</w:t>
      </w:r>
    </w:p>
    <w:p w:rsidR="00CF153A" w:rsidRPr="00280249" w:rsidRDefault="00511AD8" w:rsidP="00D13CB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- производство технологического оборудования для химической и пищевой промышленности (Тамбовский завод «Комсомолец»)</w:t>
      </w:r>
      <w:r w:rsidR="0041673D" w:rsidRPr="00280249">
        <w:rPr>
          <w:rFonts w:ascii="Times New Roman" w:hAnsi="Times New Roman" w:cs="Times New Roman"/>
          <w:sz w:val="24"/>
          <w:szCs w:val="24"/>
        </w:rPr>
        <w:t>;</w:t>
      </w:r>
    </w:p>
    <w:p w:rsidR="0041673D" w:rsidRPr="00280249" w:rsidRDefault="0041673D" w:rsidP="00D13CB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 xml:space="preserve">- повышение эффективности организации производства для обеспечения дальнейшего </w:t>
      </w:r>
      <w:r w:rsidR="0053494A" w:rsidRPr="00280249">
        <w:rPr>
          <w:rFonts w:ascii="Times New Roman" w:hAnsi="Times New Roman" w:cs="Times New Roman"/>
          <w:sz w:val="24"/>
          <w:szCs w:val="24"/>
        </w:rPr>
        <w:t xml:space="preserve">роста объемов производства </w:t>
      </w:r>
      <w:r w:rsidRPr="00280249">
        <w:rPr>
          <w:rFonts w:ascii="Times New Roman" w:hAnsi="Times New Roman" w:cs="Times New Roman"/>
          <w:sz w:val="24"/>
          <w:szCs w:val="24"/>
        </w:rPr>
        <w:t xml:space="preserve">и значительного улучшения показателя «исполнение заказов </w:t>
      </w:r>
      <w:proofErr w:type="gramStart"/>
      <w:r w:rsidRPr="00280249">
        <w:rPr>
          <w:rFonts w:ascii="Times New Roman" w:hAnsi="Times New Roman" w:cs="Times New Roman"/>
          <w:sz w:val="24"/>
          <w:szCs w:val="24"/>
        </w:rPr>
        <w:t>с</w:t>
      </w:r>
      <w:proofErr w:type="gramEnd"/>
      <w:r w:rsidRPr="00280249">
        <w:rPr>
          <w:rFonts w:ascii="Times New Roman" w:hAnsi="Times New Roman" w:cs="Times New Roman"/>
          <w:sz w:val="24"/>
          <w:szCs w:val="24"/>
        </w:rPr>
        <w:t xml:space="preserve"> срок»;</w:t>
      </w:r>
    </w:p>
    <w:p w:rsidR="00147750" w:rsidRPr="00280249" w:rsidRDefault="0053494A" w:rsidP="00D13CB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 xml:space="preserve">- проведение </w:t>
      </w:r>
      <w:r w:rsidR="0004040B" w:rsidRPr="00280249">
        <w:rPr>
          <w:rFonts w:ascii="Times New Roman" w:hAnsi="Times New Roman" w:cs="Times New Roman"/>
          <w:sz w:val="24"/>
          <w:szCs w:val="24"/>
        </w:rPr>
        <w:t>маркетинговой политики для расширения доли предприятия на российском рынке и получения долгосрочных заказов;</w:t>
      </w:r>
    </w:p>
    <w:p w:rsidR="0004040B" w:rsidRPr="00280249" w:rsidRDefault="0004040B" w:rsidP="00D13CB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-продолжение модернизации производственной базы для оптимизации издержек производства;</w:t>
      </w:r>
    </w:p>
    <w:p w:rsidR="0004040B" w:rsidRPr="00280249" w:rsidRDefault="0004040B" w:rsidP="00D13CB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- внедрение новых информационных технологий для улучшения качества управления предприятием;</w:t>
      </w:r>
    </w:p>
    <w:p w:rsidR="0004040B" w:rsidRPr="00280249" w:rsidRDefault="0004040B" w:rsidP="00D13CB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- оптимизация кадровой политики в целях эффективной реализации поставленных задач.</w:t>
      </w:r>
    </w:p>
    <w:p w:rsidR="00F174F8" w:rsidRPr="00280249" w:rsidRDefault="00F174F8" w:rsidP="00D13CB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86505" w:rsidRPr="00280249" w:rsidRDefault="00F86505" w:rsidP="00D13CBA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80249">
        <w:rPr>
          <w:rFonts w:ascii="Times New Roman" w:hAnsi="Times New Roman" w:cs="Times New Roman"/>
          <w:b/>
          <w:sz w:val="24"/>
          <w:szCs w:val="24"/>
          <w:lang w:val="en-US"/>
        </w:rPr>
        <w:t>III</w:t>
      </w:r>
      <w:r w:rsidRPr="00280249">
        <w:rPr>
          <w:rFonts w:ascii="Times New Roman" w:hAnsi="Times New Roman" w:cs="Times New Roman"/>
          <w:b/>
          <w:sz w:val="24"/>
          <w:szCs w:val="24"/>
        </w:rPr>
        <w:t>. Отчет Совета директоров акционерного общества о результатах развития акционерного общества по приоритетным направлениям его деятельности.</w:t>
      </w:r>
    </w:p>
    <w:p w:rsidR="005264C5" w:rsidRPr="00280249" w:rsidRDefault="00682BA9" w:rsidP="00D13CB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3.1</w:t>
      </w:r>
      <w:r w:rsidR="005A067E" w:rsidRPr="00280249">
        <w:rPr>
          <w:rFonts w:ascii="Times New Roman" w:hAnsi="Times New Roman" w:cs="Times New Roman"/>
          <w:sz w:val="24"/>
          <w:szCs w:val="24"/>
        </w:rPr>
        <w:t>. В отчетном 2012 году Общество осуществляло дея</w:t>
      </w:r>
      <w:r w:rsidR="000829E3" w:rsidRPr="00280249">
        <w:rPr>
          <w:rFonts w:ascii="Times New Roman" w:hAnsi="Times New Roman" w:cs="Times New Roman"/>
          <w:sz w:val="24"/>
          <w:szCs w:val="24"/>
        </w:rPr>
        <w:t xml:space="preserve">тельность в соответствии с целями и направлениями, утвержденными Уставом Общества. За счет увеличения объемов выполнения работ по ремонту и монтажу газотурбинных двигателей и оптимизации затрат на производство удалось решить приоритетную задачу – выход на безубыточный уровень производства. </w:t>
      </w:r>
    </w:p>
    <w:p w:rsidR="00B50C35" w:rsidRPr="00280249" w:rsidRDefault="00682BA9" w:rsidP="00D13CB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3.2</w:t>
      </w:r>
      <w:r w:rsidR="0083312B" w:rsidRPr="00280249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="0083312B" w:rsidRPr="00280249">
        <w:rPr>
          <w:rFonts w:ascii="Times New Roman" w:hAnsi="Times New Roman" w:cs="Times New Roman"/>
          <w:sz w:val="24"/>
          <w:szCs w:val="24"/>
        </w:rPr>
        <w:t>За отчетный пе</w:t>
      </w:r>
      <w:r w:rsidRPr="00280249">
        <w:rPr>
          <w:rFonts w:ascii="Times New Roman" w:hAnsi="Times New Roman" w:cs="Times New Roman"/>
          <w:sz w:val="24"/>
          <w:szCs w:val="24"/>
        </w:rPr>
        <w:t xml:space="preserve">риод Советом директоров </w:t>
      </w:r>
      <w:r w:rsidR="0083312B" w:rsidRPr="00280249">
        <w:rPr>
          <w:rFonts w:ascii="Times New Roman" w:hAnsi="Times New Roman" w:cs="Times New Roman"/>
          <w:sz w:val="24"/>
          <w:szCs w:val="24"/>
        </w:rPr>
        <w:t>проведено 5 заседаний по основным направлениям деятельности Общества, в числе которых подводились итоги раб</w:t>
      </w:r>
      <w:r w:rsidR="009800EB" w:rsidRPr="00280249">
        <w:rPr>
          <w:rFonts w:ascii="Times New Roman" w:hAnsi="Times New Roman" w:cs="Times New Roman"/>
          <w:sz w:val="24"/>
          <w:szCs w:val="24"/>
        </w:rPr>
        <w:t xml:space="preserve">оты Общества за каждый квартал </w:t>
      </w:r>
      <w:r w:rsidR="0083312B" w:rsidRPr="00280249">
        <w:rPr>
          <w:rFonts w:ascii="Times New Roman" w:hAnsi="Times New Roman" w:cs="Times New Roman"/>
          <w:sz w:val="24"/>
          <w:szCs w:val="24"/>
        </w:rPr>
        <w:t xml:space="preserve"> 2012 года: доходы Общества превысили расходы, отсутствует задолженность по заработной плате, налогам и другим платежам, определены перспективы</w:t>
      </w:r>
      <w:r w:rsidRPr="00280249">
        <w:rPr>
          <w:rFonts w:ascii="Times New Roman" w:hAnsi="Times New Roman" w:cs="Times New Roman"/>
          <w:sz w:val="24"/>
          <w:szCs w:val="24"/>
        </w:rPr>
        <w:t xml:space="preserve"> производства работ, закрыты объемы работ по ремонту ГТД,  реализована прои</w:t>
      </w:r>
      <w:r w:rsidR="00F06688" w:rsidRPr="00280249">
        <w:rPr>
          <w:rFonts w:ascii="Times New Roman" w:hAnsi="Times New Roman" w:cs="Times New Roman"/>
          <w:sz w:val="24"/>
          <w:szCs w:val="24"/>
        </w:rPr>
        <w:t>зводственная база в г. Копейске, заключены новые контракты.</w:t>
      </w:r>
      <w:proofErr w:type="gramEnd"/>
      <w:r w:rsidR="00A63C3D" w:rsidRPr="00280249">
        <w:rPr>
          <w:rFonts w:ascii="Times New Roman" w:hAnsi="Times New Roman" w:cs="Times New Roman"/>
          <w:sz w:val="24"/>
          <w:szCs w:val="24"/>
        </w:rPr>
        <w:t xml:space="preserve"> Утвержден план работ по завершению 2012 года – ориентировочный объем работ по году спрогнозирован в размере 70 000 000 руб.</w:t>
      </w:r>
    </w:p>
    <w:p w:rsidR="00822815" w:rsidRPr="00280249" w:rsidRDefault="00B50C35" w:rsidP="00D13CB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В целом, р</w:t>
      </w:r>
      <w:r w:rsidR="00F06688" w:rsidRPr="00280249">
        <w:rPr>
          <w:rFonts w:ascii="Times New Roman" w:hAnsi="Times New Roman" w:cs="Times New Roman"/>
          <w:sz w:val="24"/>
          <w:szCs w:val="24"/>
        </w:rPr>
        <w:t>езультаты финансово-хозяйственной деятельности Общества признаны Советом директоров удовлетворительными.</w:t>
      </w:r>
    </w:p>
    <w:p w:rsidR="007916C0" w:rsidRPr="00280249" w:rsidRDefault="007916C0" w:rsidP="00D13CBA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86505" w:rsidRDefault="0008248D" w:rsidP="00D13CBA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80249">
        <w:rPr>
          <w:rFonts w:ascii="Times New Roman" w:hAnsi="Times New Roman" w:cs="Times New Roman"/>
          <w:b/>
          <w:sz w:val="24"/>
          <w:szCs w:val="24"/>
          <w:lang w:val="en-US"/>
        </w:rPr>
        <w:t>VI</w:t>
      </w:r>
      <w:r w:rsidRPr="00280249">
        <w:rPr>
          <w:rFonts w:ascii="Times New Roman" w:hAnsi="Times New Roman" w:cs="Times New Roman"/>
          <w:b/>
          <w:sz w:val="24"/>
          <w:szCs w:val="24"/>
        </w:rPr>
        <w:t>. Информация об объеме каждого из использованных акционерным обществом в отчетном году видов энергетических ресурсов (электрическая энергия, бензин автомобильный, топливо дизельное, мазут топочный, газ естественный (природный), вода в натуральном и денежном выражении.</w:t>
      </w:r>
    </w:p>
    <w:p w:rsidR="009D6479" w:rsidRPr="00280249" w:rsidRDefault="009D6479" w:rsidP="00D13CBA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8248D" w:rsidRPr="00280249" w:rsidRDefault="0008248D" w:rsidP="00D13CBA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5"/>
        <w:tblW w:w="0" w:type="auto"/>
        <w:tblLook w:val="04A0"/>
      </w:tblPr>
      <w:tblGrid>
        <w:gridCol w:w="3209"/>
        <w:gridCol w:w="3209"/>
        <w:gridCol w:w="3209"/>
      </w:tblGrid>
      <w:tr w:rsidR="0008248D" w:rsidRPr="00280249" w:rsidTr="0008248D">
        <w:tc>
          <w:tcPr>
            <w:tcW w:w="3209" w:type="dxa"/>
          </w:tcPr>
          <w:p w:rsidR="0008248D" w:rsidRPr="00280249" w:rsidRDefault="0008248D" w:rsidP="0008248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b/>
                <w:sz w:val="24"/>
                <w:szCs w:val="24"/>
              </w:rPr>
              <w:t>Вид энергоресурсов</w:t>
            </w:r>
          </w:p>
        </w:tc>
        <w:tc>
          <w:tcPr>
            <w:tcW w:w="3209" w:type="dxa"/>
          </w:tcPr>
          <w:p w:rsidR="0008248D" w:rsidRPr="00280249" w:rsidRDefault="0008248D" w:rsidP="0008248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b/>
                <w:sz w:val="24"/>
                <w:szCs w:val="24"/>
              </w:rPr>
              <w:t>Объем использованного ресурса в натуральном выражении</w:t>
            </w:r>
          </w:p>
        </w:tc>
        <w:tc>
          <w:tcPr>
            <w:tcW w:w="3209" w:type="dxa"/>
          </w:tcPr>
          <w:p w:rsidR="0008248D" w:rsidRPr="00280249" w:rsidRDefault="0008248D" w:rsidP="0008248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Объем использованного ресурса в стоимостном выражении, руб. </w:t>
            </w:r>
          </w:p>
        </w:tc>
      </w:tr>
      <w:tr w:rsidR="0008248D" w:rsidRPr="00280249" w:rsidTr="0008248D">
        <w:tc>
          <w:tcPr>
            <w:tcW w:w="3209" w:type="dxa"/>
          </w:tcPr>
          <w:p w:rsidR="0008248D" w:rsidRPr="00280249" w:rsidRDefault="0008248D" w:rsidP="0008248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Электрическая энергия</w:t>
            </w:r>
          </w:p>
        </w:tc>
        <w:tc>
          <w:tcPr>
            <w:tcW w:w="3209" w:type="dxa"/>
          </w:tcPr>
          <w:p w:rsidR="0008248D" w:rsidRPr="00280249" w:rsidRDefault="00515B00" w:rsidP="0008248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368 435 квт/ч</w:t>
            </w:r>
          </w:p>
        </w:tc>
        <w:tc>
          <w:tcPr>
            <w:tcW w:w="3209" w:type="dxa"/>
          </w:tcPr>
          <w:p w:rsidR="0008248D" w:rsidRDefault="00515B00" w:rsidP="0055148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1 215</w:t>
            </w:r>
            <w:r w:rsidR="006970F4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837</w:t>
            </w:r>
          </w:p>
          <w:p w:rsidR="006970F4" w:rsidRPr="00280249" w:rsidRDefault="006970F4" w:rsidP="0055148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8248D" w:rsidRPr="00280249" w:rsidTr="0008248D">
        <w:tc>
          <w:tcPr>
            <w:tcW w:w="3209" w:type="dxa"/>
          </w:tcPr>
          <w:p w:rsidR="0008248D" w:rsidRPr="00280249" w:rsidRDefault="0008248D" w:rsidP="00B9659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Газ естественный (природный)</w:t>
            </w:r>
          </w:p>
        </w:tc>
        <w:tc>
          <w:tcPr>
            <w:tcW w:w="3209" w:type="dxa"/>
          </w:tcPr>
          <w:p w:rsidR="0008248D" w:rsidRPr="00280249" w:rsidRDefault="00551480" w:rsidP="0008248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441 218 куб.м.</w:t>
            </w:r>
          </w:p>
        </w:tc>
        <w:tc>
          <w:tcPr>
            <w:tcW w:w="3209" w:type="dxa"/>
          </w:tcPr>
          <w:p w:rsidR="0008248D" w:rsidRDefault="00551480" w:rsidP="0055148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1 676</w:t>
            </w:r>
            <w:r w:rsidR="006970F4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629</w:t>
            </w:r>
          </w:p>
          <w:p w:rsidR="006970F4" w:rsidRPr="00280249" w:rsidRDefault="006970F4" w:rsidP="0055148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8248D" w:rsidRPr="00280249" w:rsidTr="0008248D">
        <w:tc>
          <w:tcPr>
            <w:tcW w:w="3209" w:type="dxa"/>
          </w:tcPr>
          <w:p w:rsidR="0008248D" w:rsidRPr="00280249" w:rsidRDefault="0008248D" w:rsidP="0008248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Бензин автомобильный</w:t>
            </w:r>
          </w:p>
        </w:tc>
        <w:tc>
          <w:tcPr>
            <w:tcW w:w="3209" w:type="dxa"/>
          </w:tcPr>
          <w:p w:rsidR="0008248D" w:rsidRPr="00280249" w:rsidRDefault="00551480" w:rsidP="0008248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27 252 л.</w:t>
            </w:r>
          </w:p>
        </w:tc>
        <w:tc>
          <w:tcPr>
            <w:tcW w:w="3209" w:type="dxa"/>
          </w:tcPr>
          <w:p w:rsidR="0008248D" w:rsidRDefault="00551480" w:rsidP="0055148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844</w:t>
            </w:r>
            <w:r w:rsidR="006970F4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814</w:t>
            </w:r>
          </w:p>
          <w:p w:rsidR="006970F4" w:rsidRPr="00280249" w:rsidRDefault="006970F4" w:rsidP="0055148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8248D" w:rsidRPr="00280249" w:rsidTr="0008248D">
        <w:tc>
          <w:tcPr>
            <w:tcW w:w="3209" w:type="dxa"/>
          </w:tcPr>
          <w:p w:rsidR="0008248D" w:rsidRPr="00280249" w:rsidRDefault="0008248D" w:rsidP="0008248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Топливо дизельное</w:t>
            </w:r>
          </w:p>
        </w:tc>
        <w:tc>
          <w:tcPr>
            <w:tcW w:w="3209" w:type="dxa"/>
          </w:tcPr>
          <w:p w:rsidR="0008248D" w:rsidRPr="00280249" w:rsidRDefault="00551480" w:rsidP="0008248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15 188 л.</w:t>
            </w:r>
          </w:p>
        </w:tc>
        <w:tc>
          <w:tcPr>
            <w:tcW w:w="3209" w:type="dxa"/>
          </w:tcPr>
          <w:p w:rsidR="0008248D" w:rsidRDefault="00551480" w:rsidP="0055148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455</w:t>
            </w:r>
            <w:r w:rsidR="006970F4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636</w:t>
            </w:r>
          </w:p>
          <w:p w:rsidR="006970F4" w:rsidRPr="00280249" w:rsidRDefault="006970F4" w:rsidP="0055148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8248D" w:rsidRPr="00280249" w:rsidTr="0008248D">
        <w:tc>
          <w:tcPr>
            <w:tcW w:w="3209" w:type="dxa"/>
          </w:tcPr>
          <w:p w:rsidR="0008248D" w:rsidRPr="00280249" w:rsidRDefault="00893A5E" w:rsidP="0008248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Вода</w:t>
            </w:r>
          </w:p>
        </w:tc>
        <w:tc>
          <w:tcPr>
            <w:tcW w:w="3209" w:type="dxa"/>
          </w:tcPr>
          <w:p w:rsidR="0008248D" w:rsidRPr="00280249" w:rsidRDefault="00551480" w:rsidP="0008248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5 978 куб.м.</w:t>
            </w:r>
          </w:p>
        </w:tc>
        <w:tc>
          <w:tcPr>
            <w:tcW w:w="3209" w:type="dxa"/>
          </w:tcPr>
          <w:p w:rsidR="0008248D" w:rsidRDefault="00551480" w:rsidP="0055148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209</w:t>
            </w:r>
            <w:r w:rsidR="006970F4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245</w:t>
            </w:r>
          </w:p>
          <w:p w:rsidR="006970F4" w:rsidRPr="00280249" w:rsidRDefault="006970F4" w:rsidP="0055148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13CBA" w:rsidRPr="00280249" w:rsidRDefault="002A3C27" w:rsidP="00D13CBA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280249">
        <w:rPr>
          <w:rFonts w:ascii="Times New Roman" w:hAnsi="Times New Roman" w:cs="Times New Roman"/>
          <w:b/>
          <w:sz w:val="24"/>
          <w:szCs w:val="24"/>
          <w:lang w:val="en-US"/>
        </w:rPr>
        <w:lastRenderedPageBreak/>
        <w:t>V</w:t>
      </w:r>
      <w:r w:rsidRPr="00280249">
        <w:rPr>
          <w:rFonts w:ascii="Times New Roman" w:hAnsi="Times New Roman" w:cs="Times New Roman"/>
          <w:b/>
          <w:sz w:val="24"/>
          <w:szCs w:val="24"/>
        </w:rPr>
        <w:t>. Пер</w:t>
      </w:r>
      <w:r w:rsidR="00704A8A" w:rsidRPr="00280249">
        <w:rPr>
          <w:rFonts w:ascii="Times New Roman" w:hAnsi="Times New Roman" w:cs="Times New Roman"/>
          <w:b/>
          <w:sz w:val="24"/>
          <w:szCs w:val="24"/>
        </w:rPr>
        <w:t>спективы развития акционерного О</w:t>
      </w:r>
      <w:r w:rsidRPr="00280249">
        <w:rPr>
          <w:rFonts w:ascii="Times New Roman" w:hAnsi="Times New Roman" w:cs="Times New Roman"/>
          <w:b/>
          <w:sz w:val="24"/>
          <w:szCs w:val="24"/>
        </w:rPr>
        <w:t>бщества.</w:t>
      </w:r>
      <w:proofErr w:type="gramEnd"/>
    </w:p>
    <w:p w:rsidR="002A3C27" w:rsidRPr="00280249" w:rsidRDefault="00481D10" w:rsidP="00D13CB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5.1. Разв</w:t>
      </w:r>
      <w:r w:rsidR="00704A8A" w:rsidRPr="00280249">
        <w:rPr>
          <w:rFonts w:ascii="Times New Roman" w:hAnsi="Times New Roman" w:cs="Times New Roman"/>
          <w:sz w:val="24"/>
          <w:szCs w:val="24"/>
        </w:rPr>
        <w:t>итие акционерного О</w:t>
      </w:r>
      <w:r w:rsidRPr="00280249">
        <w:rPr>
          <w:rFonts w:ascii="Times New Roman" w:hAnsi="Times New Roman" w:cs="Times New Roman"/>
          <w:sz w:val="24"/>
          <w:szCs w:val="24"/>
        </w:rPr>
        <w:t>бщества в ближайшее время ориентировано на увеличение объема работ по ремонту ГТД, с учетом выполнения работ по техническому обслуживанию</w:t>
      </w:r>
      <w:r w:rsidR="00704A8A" w:rsidRPr="00280249">
        <w:rPr>
          <w:rFonts w:ascii="Times New Roman" w:hAnsi="Times New Roman" w:cs="Times New Roman"/>
          <w:sz w:val="24"/>
          <w:szCs w:val="24"/>
        </w:rPr>
        <w:t xml:space="preserve"> указанных агрегатов на предприятиях заказчиков, с поставкой запасных частей.</w:t>
      </w:r>
    </w:p>
    <w:p w:rsidR="00704A8A" w:rsidRPr="00280249" w:rsidRDefault="00704A8A" w:rsidP="00D13CB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5.2. Следующим направлением является перспектива развития производства технологического оборудования для химической и пищевой отрасли РФ, с увеличением объемов работ и номенклатуры.</w:t>
      </w:r>
    </w:p>
    <w:p w:rsidR="0094007D" w:rsidRPr="00280249" w:rsidRDefault="0094007D" w:rsidP="00D13CB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13CBA" w:rsidRPr="00280249" w:rsidRDefault="007916C0" w:rsidP="0052194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80249">
        <w:rPr>
          <w:rFonts w:ascii="Times New Roman" w:hAnsi="Times New Roman" w:cs="Times New Roman"/>
          <w:b/>
          <w:sz w:val="24"/>
          <w:szCs w:val="24"/>
          <w:lang w:val="en-US"/>
        </w:rPr>
        <w:t>VI</w:t>
      </w:r>
      <w:r w:rsidRPr="00280249">
        <w:rPr>
          <w:rFonts w:ascii="Times New Roman" w:hAnsi="Times New Roman" w:cs="Times New Roman"/>
          <w:b/>
          <w:sz w:val="24"/>
          <w:szCs w:val="24"/>
        </w:rPr>
        <w:t>. Отчет о выплате объявленных (начисленных) дивидендов по акциям акционерного общества.</w:t>
      </w:r>
    </w:p>
    <w:p w:rsidR="008041E8" w:rsidRPr="00280249" w:rsidRDefault="002443B7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 xml:space="preserve">6.1. </w:t>
      </w:r>
      <w:r w:rsidR="00027CF8" w:rsidRPr="00280249">
        <w:rPr>
          <w:rFonts w:ascii="Times New Roman" w:hAnsi="Times New Roman" w:cs="Times New Roman"/>
          <w:sz w:val="24"/>
          <w:szCs w:val="24"/>
        </w:rPr>
        <w:t>В отчетном периоде общим собранием акционеров приняты решения о выплате дивидендов по обыкновенным именным акциям общества:</w:t>
      </w:r>
    </w:p>
    <w:p w:rsidR="00027CF8" w:rsidRPr="00280249" w:rsidRDefault="00027CF8" w:rsidP="0052194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80249">
        <w:rPr>
          <w:rFonts w:ascii="Times New Roman" w:hAnsi="Times New Roman" w:cs="Times New Roman"/>
          <w:b/>
          <w:sz w:val="24"/>
          <w:szCs w:val="24"/>
        </w:rPr>
        <w:t xml:space="preserve">- 25.01.2013 г. </w:t>
      </w:r>
      <w:r w:rsidR="008041E8" w:rsidRPr="00280249">
        <w:rPr>
          <w:rFonts w:ascii="Times New Roman" w:hAnsi="Times New Roman" w:cs="Times New Roman"/>
          <w:b/>
          <w:sz w:val="24"/>
          <w:szCs w:val="24"/>
        </w:rPr>
        <w:t>внеочередным общим собранием акционеров ОАО «РТПТ»</w:t>
      </w:r>
      <w:r w:rsidRPr="00280249">
        <w:rPr>
          <w:rFonts w:ascii="Times New Roman" w:hAnsi="Times New Roman" w:cs="Times New Roman"/>
          <w:b/>
          <w:sz w:val="24"/>
          <w:szCs w:val="24"/>
        </w:rPr>
        <w:t xml:space="preserve">  (Протокол № 1 от 25.01.2013 г.);</w:t>
      </w:r>
    </w:p>
    <w:p w:rsidR="00027CF8" w:rsidRPr="00280249" w:rsidRDefault="008041E8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за период - 9 месяцев 2012 года</w:t>
      </w:r>
      <w:r w:rsidR="00027CF8" w:rsidRPr="00280249">
        <w:rPr>
          <w:rFonts w:ascii="Times New Roman" w:hAnsi="Times New Roman" w:cs="Times New Roman"/>
          <w:sz w:val="24"/>
          <w:szCs w:val="24"/>
        </w:rPr>
        <w:t>;</w:t>
      </w:r>
    </w:p>
    <w:p w:rsidR="008041E8" w:rsidRPr="00280249" w:rsidRDefault="008041E8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за счет чистой прибыли</w:t>
      </w:r>
      <w:r w:rsidR="00027CF8" w:rsidRPr="00280249">
        <w:rPr>
          <w:rFonts w:ascii="Times New Roman" w:hAnsi="Times New Roman" w:cs="Times New Roman"/>
          <w:sz w:val="24"/>
          <w:szCs w:val="24"/>
        </w:rPr>
        <w:t>,</w:t>
      </w:r>
      <w:r w:rsidRPr="00280249">
        <w:rPr>
          <w:rFonts w:ascii="Times New Roman" w:hAnsi="Times New Roman" w:cs="Times New Roman"/>
          <w:sz w:val="24"/>
          <w:szCs w:val="24"/>
        </w:rPr>
        <w:t xml:space="preserve"> из расчета 10 рублей 00 копеек за одну акцию</w:t>
      </w:r>
      <w:r w:rsidR="00027CF8" w:rsidRPr="00280249">
        <w:rPr>
          <w:rFonts w:ascii="Times New Roman" w:hAnsi="Times New Roman" w:cs="Times New Roman"/>
          <w:sz w:val="24"/>
          <w:szCs w:val="24"/>
        </w:rPr>
        <w:t>;</w:t>
      </w:r>
    </w:p>
    <w:p w:rsidR="00027CF8" w:rsidRPr="00280249" w:rsidRDefault="00027CF8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общая сумма дивидендов подлежащих выплате за 9 месяцев 2012 г.</w:t>
      </w:r>
      <w:r w:rsidR="00FF6066" w:rsidRPr="00280249">
        <w:rPr>
          <w:rFonts w:ascii="Times New Roman" w:hAnsi="Times New Roman" w:cs="Times New Roman"/>
          <w:sz w:val="24"/>
          <w:szCs w:val="24"/>
        </w:rPr>
        <w:t xml:space="preserve"> - </w:t>
      </w:r>
      <w:r w:rsidRPr="00280249">
        <w:rPr>
          <w:rFonts w:ascii="Times New Roman" w:hAnsi="Times New Roman" w:cs="Times New Roman"/>
          <w:sz w:val="24"/>
          <w:szCs w:val="24"/>
        </w:rPr>
        <w:t xml:space="preserve"> 1 115 520 (Один миллион сто пятнадцать тысяч пятьсот двадцать) рублей;</w:t>
      </w:r>
    </w:p>
    <w:p w:rsidR="00FF6066" w:rsidRPr="00280249" w:rsidRDefault="00FF6066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 xml:space="preserve">срок выплаты – 60 дней </w:t>
      </w:r>
      <w:proofErr w:type="gramStart"/>
      <w:r w:rsidRPr="00280249">
        <w:rPr>
          <w:rFonts w:ascii="Times New Roman" w:hAnsi="Times New Roman" w:cs="Times New Roman"/>
          <w:sz w:val="24"/>
          <w:szCs w:val="24"/>
        </w:rPr>
        <w:t>с даты принятия</w:t>
      </w:r>
      <w:proofErr w:type="gramEnd"/>
      <w:r w:rsidRPr="00280249">
        <w:rPr>
          <w:rFonts w:ascii="Times New Roman" w:hAnsi="Times New Roman" w:cs="Times New Roman"/>
          <w:sz w:val="24"/>
          <w:szCs w:val="24"/>
        </w:rPr>
        <w:t xml:space="preserve"> общим собранием акционеров решения о выплате дивидендов;</w:t>
      </w:r>
    </w:p>
    <w:p w:rsidR="00FF6066" w:rsidRPr="00280249" w:rsidRDefault="00FF6066" w:rsidP="00FF606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сумма выплаченных дивидендов к моменту составления настоящего отчета – 1 115 520 (Один миллион сто пятнадцать</w:t>
      </w:r>
      <w:r w:rsidR="00A45DE4" w:rsidRPr="00280249">
        <w:rPr>
          <w:rFonts w:ascii="Times New Roman" w:hAnsi="Times New Roman" w:cs="Times New Roman"/>
          <w:sz w:val="24"/>
          <w:szCs w:val="24"/>
        </w:rPr>
        <w:t xml:space="preserve"> тысяч пятьсот двадцать) рублей.</w:t>
      </w:r>
    </w:p>
    <w:p w:rsidR="00A45DE4" w:rsidRPr="00280249" w:rsidRDefault="00A45DE4" w:rsidP="00FF606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13CBA" w:rsidRPr="00280249" w:rsidRDefault="004B6CB8" w:rsidP="0052194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80249">
        <w:rPr>
          <w:rFonts w:ascii="Times New Roman" w:hAnsi="Times New Roman" w:cs="Times New Roman"/>
          <w:b/>
          <w:sz w:val="24"/>
          <w:szCs w:val="24"/>
          <w:lang w:val="en-US"/>
        </w:rPr>
        <w:t>VII</w:t>
      </w:r>
      <w:r w:rsidRPr="00280249">
        <w:rPr>
          <w:rFonts w:ascii="Times New Roman" w:hAnsi="Times New Roman" w:cs="Times New Roman"/>
          <w:b/>
          <w:sz w:val="24"/>
          <w:szCs w:val="24"/>
        </w:rPr>
        <w:t>. Описание основных факторов риска, связанных с деятельностью акционерного общества.</w:t>
      </w:r>
    </w:p>
    <w:p w:rsidR="00937ABE" w:rsidRPr="00280249" w:rsidRDefault="005B37A3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7.1. Деятельность Общества под</w:t>
      </w:r>
      <w:r w:rsidR="00AF3B2A" w:rsidRPr="00280249">
        <w:rPr>
          <w:rFonts w:ascii="Times New Roman" w:hAnsi="Times New Roman" w:cs="Times New Roman"/>
          <w:sz w:val="24"/>
          <w:szCs w:val="24"/>
        </w:rPr>
        <w:t>вержена воздейств</w:t>
      </w:r>
      <w:r w:rsidR="0065749A" w:rsidRPr="00280249">
        <w:rPr>
          <w:rFonts w:ascii="Times New Roman" w:hAnsi="Times New Roman" w:cs="Times New Roman"/>
          <w:sz w:val="24"/>
          <w:szCs w:val="24"/>
        </w:rPr>
        <w:t>ию</w:t>
      </w:r>
      <w:r w:rsidR="00AF3B2A" w:rsidRPr="00280249">
        <w:rPr>
          <w:rFonts w:ascii="Times New Roman" w:hAnsi="Times New Roman" w:cs="Times New Roman"/>
          <w:sz w:val="24"/>
          <w:szCs w:val="24"/>
        </w:rPr>
        <w:t xml:space="preserve"> </w:t>
      </w:r>
      <w:r w:rsidR="0065749A" w:rsidRPr="00280249">
        <w:rPr>
          <w:rFonts w:ascii="Times New Roman" w:hAnsi="Times New Roman" w:cs="Times New Roman"/>
          <w:sz w:val="24"/>
          <w:szCs w:val="24"/>
        </w:rPr>
        <w:t xml:space="preserve">экономических, </w:t>
      </w:r>
      <w:r w:rsidR="00AF3B2A" w:rsidRPr="00280249">
        <w:rPr>
          <w:rFonts w:ascii="Times New Roman" w:hAnsi="Times New Roman" w:cs="Times New Roman"/>
          <w:sz w:val="24"/>
          <w:szCs w:val="24"/>
        </w:rPr>
        <w:t>финансовых и</w:t>
      </w:r>
      <w:r w:rsidRPr="00280249">
        <w:rPr>
          <w:rFonts w:ascii="Times New Roman" w:hAnsi="Times New Roman" w:cs="Times New Roman"/>
          <w:sz w:val="24"/>
          <w:szCs w:val="24"/>
        </w:rPr>
        <w:t xml:space="preserve"> производственно-технических</w:t>
      </w:r>
      <w:r w:rsidR="00AF3B2A" w:rsidRPr="00280249">
        <w:rPr>
          <w:rFonts w:ascii="Times New Roman" w:hAnsi="Times New Roman" w:cs="Times New Roman"/>
          <w:sz w:val="24"/>
          <w:szCs w:val="24"/>
        </w:rPr>
        <w:t xml:space="preserve"> рисков.</w:t>
      </w:r>
    </w:p>
    <w:p w:rsidR="003D4732" w:rsidRPr="00280249" w:rsidRDefault="0065749A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280249">
        <w:rPr>
          <w:rFonts w:ascii="Times New Roman" w:hAnsi="Times New Roman" w:cs="Times New Roman"/>
          <w:sz w:val="24"/>
          <w:szCs w:val="24"/>
          <w:u w:val="single"/>
        </w:rPr>
        <w:t xml:space="preserve">7.2. </w:t>
      </w:r>
      <w:r w:rsidR="003D4732" w:rsidRPr="00280249">
        <w:rPr>
          <w:rFonts w:ascii="Times New Roman" w:hAnsi="Times New Roman" w:cs="Times New Roman"/>
          <w:sz w:val="24"/>
          <w:szCs w:val="24"/>
          <w:u w:val="single"/>
        </w:rPr>
        <w:t>Экономические</w:t>
      </w:r>
      <w:r w:rsidR="00574AAB" w:rsidRPr="00280249">
        <w:rPr>
          <w:rFonts w:ascii="Times New Roman" w:hAnsi="Times New Roman" w:cs="Times New Roman"/>
          <w:sz w:val="24"/>
          <w:szCs w:val="24"/>
          <w:u w:val="single"/>
        </w:rPr>
        <w:t xml:space="preserve"> риск</w:t>
      </w:r>
      <w:r w:rsidR="003D4732" w:rsidRPr="00280249">
        <w:rPr>
          <w:rFonts w:ascii="Times New Roman" w:hAnsi="Times New Roman" w:cs="Times New Roman"/>
          <w:sz w:val="24"/>
          <w:szCs w:val="24"/>
          <w:u w:val="single"/>
        </w:rPr>
        <w:t>и:</w:t>
      </w:r>
      <w:r w:rsidRPr="00280249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280249">
        <w:rPr>
          <w:rFonts w:ascii="Times New Roman" w:hAnsi="Times New Roman" w:cs="Times New Roman"/>
          <w:sz w:val="24"/>
          <w:szCs w:val="24"/>
        </w:rPr>
        <w:t>сопряжены с возможным усилением конкуренции, нестабильностью экономической ситуации, изменением ставок налогообложения, ставки рефинансирования и др., повышением цен на продукцию, энергоресурсы, что может повлиять на увеличение себестоимости продукции Общества и выполняемых работ</w:t>
      </w:r>
      <w:r w:rsidR="00E91B36" w:rsidRPr="00280249">
        <w:rPr>
          <w:rFonts w:ascii="Times New Roman" w:hAnsi="Times New Roman" w:cs="Times New Roman"/>
          <w:sz w:val="24"/>
          <w:szCs w:val="24"/>
        </w:rPr>
        <w:t xml:space="preserve"> (услуг)</w:t>
      </w:r>
      <w:r w:rsidRPr="00280249">
        <w:rPr>
          <w:rFonts w:ascii="Times New Roman" w:hAnsi="Times New Roman" w:cs="Times New Roman"/>
          <w:sz w:val="24"/>
          <w:szCs w:val="24"/>
        </w:rPr>
        <w:t>.</w:t>
      </w:r>
    </w:p>
    <w:p w:rsidR="0044243A" w:rsidRPr="00280249" w:rsidRDefault="00E91B36" w:rsidP="0044243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  <w:u w:val="single"/>
        </w:rPr>
        <w:t>7.3.</w:t>
      </w:r>
      <w:r w:rsidR="0044243A" w:rsidRPr="00280249">
        <w:rPr>
          <w:rFonts w:ascii="Times New Roman" w:hAnsi="Times New Roman" w:cs="Times New Roman"/>
          <w:sz w:val="24"/>
          <w:szCs w:val="24"/>
          <w:u w:val="single"/>
        </w:rPr>
        <w:t>Финансовые риски:</w:t>
      </w:r>
      <w:r w:rsidRPr="00280249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280249">
        <w:rPr>
          <w:rFonts w:ascii="Times New Roman" w:hAnsi="Times New Roman" w:cs="Times New Roman"/>
          <w:sz w:val="24"/>
          <w:szCs w:val="24"/>
        </w:rPr>
        <w:t>микроэкономические риски, связанные с деятельностью Общества и умением эффективно им управлять, риск финансовых потерь, связанный с невыполнением контрагентами договорных обязательств по оплате продукции, работ, услуг</w:t>
      </w:r>
      <w:r w:rsidR="009800EB" w:rsidRPr="00280249">
        <w:rPr>
          <w:rFonts w:ascii="Times New Roman" w:hAnsi="Times New Roman" w:cs="Times New Roman"/>
          <w:sz w:val="24"/>
          <w:szCs w:val="24"/>
        </w:rPr>
        <w:t>.</w:t>
      </w:r>
      <w:r w:rsidRPr="00280249">
        <w:rPr>
          <w:rFonts w:ascii="Times New Roman" w:hAnsi="Times New Roman" w:cs="Times New Roman"/>
          <w:sz w:val="24"/>
          <w:szCs w:val="24"/>
        </w:rPr>
        <w:t xml:space="preserve"> </w:t>
      </w:r>
      <w:r w:rsidR="009800EB" w:rsidRPr="00280249">
        <w:rPr>
          <w:rFonts w:ascii="Times New Roman" w:hAnsi="Times New Roman" w:cs="Times New Roman"/>
          <w:sz w:val="24"/>
          <w:szCs w:val="24"/>
        </w:rPr>
        <w:t>Р</w:t>
      </w:r>
      <w:r w:rsidRPr="00280249">
        <w:rPr>
          <w:rFonts w:ascii="Times New Roman" w:hAnsi="Times New Roman" w:cs="Times New Roman"/>
          <w:sz w:val="24"/>
          <w:szCs w:val="24"/>
        </w:rPr>
        <w:t>иск сокращения спроса на продукцию, работы, услуги Общества.</w:t>
      </w:r>
    </w:p>
    <w:p w:rsidR="009F33CD" w:rsidRPr="00280249" w:rsidRDefault="00E91B36" w:rsidP="009F33C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  <w:u w:val="single"/>
        </w:rPr>
        <w:t xml:space="preserve">7.4. </w:t>
      </w:r>
      <w:r w:rsidR="00F978F5" w:rsidRPr="00280249">
        <w:rPr>
          <w:rFonts w:ascii="Times New Roman" w:hAnsi="Times New Roman" w:cs="Times New Roman"/>
          <w:sz w:val="24"/>
          <w:szCs w:val="24"/>
          <w:u w:val="single"/>
        </w:rPr>
        <w:t>Производственно-технические риски:</w:t>
      </w:r>
      <w:r w:rsidR="009F33CD" w:rsidRPr="00280249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="009F33CD" w:rsidRPr="00280249">
        <w:rPr>
          <w:rFonts w:ascii="Times New Roman" w:hAnsi="Times New Roman" w:cs="Times New Roman"/>
          <w:sz w:val="24"/>
          <w:szCs w:val="24"/>
        </w:rPr>
        <w:t>связаны с нарушением запланированного хода процесса производства, недостаточности производственных мощностей и трудовых ресурсов, срывов исполнения обязательств поставщиками комплектующих изделий.</w:t>
      </w:r>
    </w:p>
    <w:p w:rsidR="00F978F5" w:rsidRPr="00280249" w:rsidRDefault="00F978F5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320B22" w:rsidRPr="00280249" w:rsidRDefault="00320B22" w:rsidP="0052194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80249">
        <w:rPr>
          <w:rFonts w:ascii="Times New Roman" w:hAnsi="Times New Roman" w:cs="Times New Roman"/>
          <w:b/>
          <w:sz w:val="24"/>
          <w:szCs w:val="24"/>
          <w:lang w:val="en-US"/>
        </w:rPr>
        <w:t>VIII</w:t>
      </w:r>
      <w:r w:rsidRPr="00280249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934C12" w:rsidRPr="00280249">
        <w:rPr>
          <w:rFonts w:ascii="Times New Roman" w:hAnsi="Times New Roman" w:cs="Times New Roman"/>
          <w:b/>
          <w:sz w:val="24"/>
          <w:szCs w:val="24"/>
        </w:rPr>
        <w:t>Перечень совершенных акционерным обществом в отчетном году сделок, признаваемых в соответствии с Федеральным законом «Об акционерных обществах» крупными сделками, а также иных сделок, на совершение которых в соответствии с уставом акционерного общества распространяется порядок одобрения крупных сделок.</w:t>
      </w:r>
    </w:p>
    <w:p w:rsidR="00D13CBA" w:rsidRPr="00280249" w:rsidRDefault="00D13CBA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C3629" w:rsidRPr="00280249" w:rsidRDefault="008C3629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8.1. В отчетном 2012 году сделок, признаваемых в соответствии с Федеральным законом «Об акционерных обществах» крупными сделками, а также сделок, на совершение которых в соответствии с уставом акционерного общества распространяется порядок одобрения крупных сделок,</w:t>
      </w:r>
      <w:r w:rsidR="00D026A1" w:rsidRPr="00280249">
        <w:rPr>
          <w:rFonts w:ascii="Times New Roman" w:hAnsi="Times New Roman" w:cs="Times New Roman"/>
          <w:sz w:val="24"/>
          <w:szCs w:val="24"/>
        </w:rPr>
        <w:t xml:space="preserve"> ОАО «РТПТ» не совершалось.</w:t>
      </w:r>
    </w:p>
    <w:p w:rsidR="00D026A1" w:rsidRPr="00280249" w:rsidRDefault="00D026A1" w:rsidP="0052194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026A1" w:rsidRPr="00280249" w:rsidRDefault="00D026A1" w:rsidP="00D026A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80249">
        <w:rPr>
          <w:rFonts w:ascii="Times New Roman" w:hAnsi="Times New Roman" w:cs="Times New Roman"/>
          <w:b/>
          <w:sz w:val="24"/>
          <w:szCs w:val="24"/>
          <w:lang w:val="en-US"/>
        </w:rPr>
        <w:t>IX</w:t>
      </w:r>
      <w:r w:rsidRPr="00280249">
        <w:rPr>
          <w:rFonts w:ascii="Times New Roman" w:hAnsi="Times New Roman" w:cs="Times New Roman"/>
          <w:b/>
          <w:sz w:val="24"/>
          <w:szCs w:val="24"/>
        </w:rPr>
        <w:t xml:space="preserve">. Перечень совершенных акционерным обществом в отчетном году сделок, признаваемых в соответствии с Федеральным законом «Об акционерных обществах» </w:t>
      </w:r>
      <w:r w:rsidRPr="00280249">
        <w:rPr>
          <w:rFonts w:ascii="Times New Roman" w:hAnsi="Times New Roman" w:cs="Times New Roman"/>
          <w:b/>
          <w:sz w:val="24"/>
          <w:szCs w:val="24"/>
        </w:rPr>
        <w:lastRenderedPageBreak/>
        <w:t xml:space="preserve">сделками, в совершении которых имелась заинтересованность и необходимость одобрения которых уполномоченным органом управления акционерного общества предусмотрена главой </w:t>
      </w:r>
      <w:r w:rsidRPr="00280249">
        <w:rPr>
          <w:rFonts w:ascii="Times New Roman" w:hAnsi="Times New Roman" w:cs="Times New Roman"/>
          <w:b/>
          <w:sz w:val="24"/>
          <w:szCs w:val="24"/>
          <w:lang w:val="en-US"/>
        </w:rPr>
        <w:t>X</w:t>
      </w:r>
      <w:r w:rsidR="004D73FE" w:rsidRPr="00280249">
        <w:rPr>
          <w:rFonts w:ascii="Times New Roman" w:hAnsi="Times New Roman" w:cs="Times New Roman"/>
          <w:b/>
          <w:sz w:val="24"/>
          <w:szCs w:val="24"/>
          <w:lang w:val="en-US"/>
        </w:rPr>
        <w:t>I</w:t>
      </w:r>
      <w:r w:rsidRPr="00280249">
        <w:rPr>
          <w:rFonts w:ascii="Times New Roman" w:hAnsi="Times New Roman" w:cs="Times New Roman"/>
          <w:b/>
          <w:sz w:val="24"/>
          <w:szCs w:val="24"/>
        </w:rPr>
        <w:t xml:space="preserve"> Федерального закона «Об акционерных обще</w:t>
      </w:r>
      <w:r w:rsidR="004D73FE" w:rsidRPr="00280249">
        <w:rPr>
          <w:rFonts w:ascii="Times New Roman" w:hAnsi="Times New Roman" w:cs="Times New Roman"/>
          <w:b/>
          <w:sz w:val="24"/>
          <w:szCs w:val="24"/>
        </w:rPr>
        <w:t>ствах</w:t>
      </w:r>
      <w:r w:rsidRPr="00280249">
        <w:rPr>
          <w:rFonts w:ascii="Times New Roman" w:hAnsi="Times New Roman" w:cs="Times New Roman"/>
          <w:b/>
          <w:sz w:val="24"/>
          <w:szCs w:val="24"/>
        </w:rPr>
        <w:t>»</w:t>
      </w:r>
      <w:r w:rsidR="004D73FE" w:rsidRPr="00280249">
        <w:rPr>
          <w:rFonts w:ascii="Times New Roman" w:hAnsi="Times New Roman" w:cs="Times New Roman"/>
          <w:b/>
          <w:sz w:val="24"/>
          <w:szCs w:val="24"/>
        </w:rPr>
        <w:t>.</w:t>
      </w:r>
    </w:p>
    <w:p w:rsidR="004D73FE" w:rsidRPr="00280249" w:rsidRDefault="004D73FE" w:rsidP="00D026A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D73FE" w:rsidRPr="00280249" w:rsidRDefault="004D73FE" w:rsidP="00D026A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 xml:space="preserve">9.1. В отчетном 2012 году сделок, признаваемых в соответствии с Федеральным законом «Об акционерных обществах» сделками, в совершении которых </w:t>
      </w:r>
      <w:proofErr w:type="gramStart"/>
      <w:r w:rsidRPr="00280249">
        <w:rPr>
          <w:rFonts w:ascii="Times New Roman" w:hAnsi="Times New Roman" w:cs="Times New Roman"/>
          <w:sz w:val="24"/>
          <w:szCs w:val="24"/>
        </w:rPr>
        <w:t>имелась заинтересованность и необходимость одобрения которых уполномоченным органом управления акционерного общества предусмотрена</w:t>
      </w:r>
      <w:proofErr w:type="gramEnd"/>
      <w:r w:rsidRPr="00280249">
        <w:rPr>
          <w:rFonts w:ascii="Times New Roman" w:hAnsi="Times New Roman" w:cs="Times New Roman"/>
          <w:sz w:val="24"/>
          <w:szCs w:val="24"/>
        </w:rPr>
        <w:t xml:space="preserve"> главой </w:t>
      </w:r>
      <w:r w:rsidRPr="00280249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280249">
        <w:rPr>
          <w:rFonts w:ascii="Times New Roman" w:hAnsi="Times New Roman" w:cs="Times New Roman"/>
          <w:sz w:val="24"/>
          <w:szCs w:val="24"/>
        </w:rPr>
        <w:t>I Федерального закона «Об акционерных обществах», ОАО «РТПТ» не совершалось.</w:t>
      </w:r>
    </w:p>
    <w:p w:rsidR="007F680F" w:rsidRPr="00280249" w:rsidRDefault="007F680F" w:rsidP="00D026A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026A1" w:rsidRPr="00280249" w:rsidRDefault="007F680F" w:rsidP="00D026A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280249">
        <w:rPr>
          <w:rFonts w:ascii="Times New Roman" w:hAnsi="Times New Roman" w:cs="Times New Roman"/>
          <w:b/>
          <w:sz w:val="24"/>
          <w:szCs w:val="24"/>
          <w:lang w:val="en-US"/>
        </w:rPr>
        <w:t>X</w:t>
      </w:r>
      <w:r w:rsidRPr="00280249">
        <w:rPr>
          <w:rFonts w:ascii="Times New Roman" w:hAnsi="Times New Roman" w:cs="Times New Roman"/>
          <w:b/>
          <w:sz w:val="24"/>
          <w:szCs w:val="24"/>
        </w:rPr>
        <w:t>. Состав совета директоров и сведения о членах совета директоров.</w:t>
      </w:r>
      <w:proofErr w:type="gramEnd"/>
    </w:p>
    <w:p w:rsidR="00E54CC9" w:rsidRPr="00280249" w:rsidRDefault="00E54CC9" w:rsidP="00D026A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54CC9" w:rsidRPr="00280249" w:rsidRDefault="00E54CC9" w:rsidP="00D026A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9.2. Состав совета директоров, действовавший в период с 26.06.2012 г. по 26.06.2013 г.</w:t>
      </w:r>
    </w:p>
    <w:tbl>
      <w:tblPr>
        <w:tblStyle w:val="a5"/>
        <w:tblW w:w="10349" w:type="dxa"/>
        <w:tblInd w:w="-318" w:type="dxa"/>
        <w:tblLayout w:type="fixed"/>
        <w:tblLook w:val="04A0"/>
      </w:tblPr>
      <w:tblGrid>
        <w:gridCol w:w="568"/>
        <w:gridCol w:w="2835"/>
        <w:gridCol w:w="4394"/>
        <w:gridCol w:w="1276"/>
        <w:gridCol w:w="1276"/>
      </w:tblGrid>
      <w:tr w:rsidR="00E54CC9" w:rsidRPr="00280249" w:rsidTr="007B7F61">
        <w:tc>
          <w:tcPr>
            <w:tcW w:w="568" w:type="dxa"/>
          </w:tcPr>
          <w:p w:rsidR="00CF34D5" w:rsidRPr="00280249" w:rsidRDefault="00CF34D5" w:rsidP="00D026A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4CC9" w:rsidRPr="00280249" w:rsidRDefault="00E54CC9" w:rsidP="00D026A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  <w:p w:rsidR="00E54CC9" w:rsidRPr="00280249" w:rsidRDefault="00E54CC9" w:rsidP="00D026A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gramEnd"/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/п</w:t>
            </w:r>
          </w:p>
        </w:tc>
        <w:tc>
          <w:tcPr>
            <w:tcW w:w="2835" w:type="dxa"/>
          </w:tcPr>
          <w:p w:rsidR="00CF34D5" w:rsidRPr="00280249" w:rsidRDefault="00CF34D5" w:rsidP="00E54C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4CC9" w:rsidRPr="00280249" w:rsidRDefault="00E54CC9" w:rsidP="00E54C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Ф.И.О.</w:t>
            </w:r>
          </w:p>
          <w:p w:rsidR="00E54CC9" w:rsidRPr="00280249" w:rsidRDefault="007B7F61" w:rsidP="00E54C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члена С</w:t>
            </w:r>
            <w:r w:rsidR="00E54CC9" w:rsidRPr="00280249">
              <w:rPr>
                <w:rFonts w:ascii="Times New Roman" w:hAnsi="Times New Roman" w:cs="Times New Roman"/>
                <w:sz w:val="24"/>
                <w:szCs w:val="24"/>
              </w:rPr>
              <w:t>овета директоров</w:t>
            </w:r>
          </w:p>
        </w:tc>
        <w:tc>
          <w:tcPr>
            <w:tcW w:w="4394" w:type="dxa"/>
          </w:tcPr>
          <w:p w:rsidR="00CF34D5" w:rsidRPr="00280249" w:rsidRDefault="00CF34D5" w:rsidP="00E54C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4CC9" w:rsidRPr="00280249" w:rsidRDefault="00E54CC9" w:rsidP="00E54C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Кратки</w:t>
            </w:r>
            <w:r w:rsidR="007B7F61">
              <w:rPr>
                <w:rFonts w:ascii="Times New Roman" w:hAnsi="Times New Roman" w:cs="Times New Roman"/>
                <w:sz w:val="24"/>
                <w:szCs w:val="24"/>
              </w:rPr>
              <w:t>е биографические данные членов С</w:t>
            </w: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овета директоров</w:t>
            </w:r>
          </w:p>
        </w:tc>
        <w:tc>
          <w:tcPr>
            <w:tcW w:w="1276" w:type="dxa"/>
          </w:tcPr>
          <w:p w:rsidR="00CF34D5" w:rsidRPr="00280249" w:rsidRDefault="00CF34D5" w:rsidP="00E54C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4CC9" w:rsidRPr="00280249" w:rsidRDefault="00E54CC9" w:rsidP="00E54C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 xml:space="preserve">Доля </w:t>
            </w:r>
            <w:proofErr w:type="gramStart"/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  <w:r w:rsidRPr="00280249">
              <w:rPr>
                <w:rFonts w:ascii="Times New Roman" w:hAnsi="Times New Roman" w:cs="Times New Roman"/>
                <w:sz w:val="24"/>
                <w:szCs w:val="24"/>
              </w:rPr>
              <w:t xml:space="preserve"> % от уставного капитала</w:t>
            </w:r>
          </w:p>
        </w:tc>
        <w:tc>
          <w:tcPr>
            <w:tcW w:w="1276" w:type="dxa"/>
          </w:tcPr>
          <w:p w:rsidR="00E54CC9" w:rsidRPr="00280249" w:rsidRDefault="00E54CC9" w:rsidP="00E54C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 xml:space="preserve">Доля в % </w:t>
            </w:r>
            <w:proofErr w:type="spellStart"/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принадле</w:t>
            </w:r>
            <w:proofErr w:type="spellEnd"/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E54CC9" w:rsidRPr="00280249" w:rsidRDefault="00E54CC9" w:rsidP="00E54C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жащих</w:t>
            </w:r>
            <w:proofErr w:type="spellEnd"/>
            <w:r w:rsidRPr="00280249">
              <w:rPr>
                <w:rFonts w:ascii="Times New Roman" w:hAnsi="Times New Roman" w:cs="Times New Roman"/>
                <w:sz w:val="24"/>
                <w:szCs w:val="24"/>
              </w:rPr>
              <w:t xml:space="preserve"> обыкновенных акций АО</w:t>
            </w:r>
            <w:r w:rsidR="006B61A9" w:rsidRPr="00280249">
              <w:rPr>
                <w:rFonts w:ascii="Times New Roman" w:hAnsi="Times New Roman" w:cs="Times New Roman"/>
                <w:sz w:val="24"/>
                <w:szCs w:val="24"/>
              </w:rPr>
              <w:t xml:space="preserve">    </w:t>
            </w:r>
          </w:p>
        </w:tc>
      </w:tr>
      <w:tr w:rsidR="006B61A9" w:rsidRPr="00280249" w:rsidTr="007B7F61">
        <w:tc>
          <w:tcPr>
            <w:tcW w:w="568" w:type="dxa"/>
          </w:tcPr>
          <w:p w:rsidR="006B61A9" w:rsidRPr="00280249" w:rsidRDefault="006B61A9" w:rsidP="006B61A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6B61A9" w:rsidRPr="00280249" w:rsidRDefault="006B61A9" w:rsidP="006B61A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Сокольников</w:t>
            </w:r>
          </w:p>
          <w:p w:rsidR="006B61A9" w:rsidRPr="00280249" w:rsidRDefault="006B61A9" w:rsidP="006B61A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Виктор Александрович</w:t>
            </w:r>
          </w:p>
          <w:p w:rsidR="006B61A9" w:rsidRPr="00280249" w:rsidRDefault="006B61A9" w:rsidP="006B61A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1A9" w:rsidRPr="00280249" w:rsidRDefault="006B61A9" w:rsidP="006B61A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председатель</w:t>
            </w:r>
          </w:p>
          <w:p w:rsidR="006B61A9" w:rsidRPr="00280249" w:rsidRDefault="006B61A9" w:rsidP="006B61A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совета директоров</w:t>
            </w:r>
          </w:p>
          <w:p w:rsidR="006B61A9" w:rsidRPr="00280249" w:rsidRDefault="006B61A9" w:rsidP="006B61A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ОАО «РТПТ»</w:t>
            </w:r>
          </w:p>
        </w:tc>
        <w:tc>
          <w:tcPr>
            <w:tcW w:w="4394" w:type="dxa"/>
          </w:tcPr>
          <w:p w:rsidR="006B61A9" w:rsidRPr="00280249" w:rsidRDefault="00311613" w:rsidP="006B61A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Год рождения: 1950</w:t>
            </w:r>
          </w:p>
          <w:p w:rsidR="00311613" w:rsidRPr="00280249" w:rsidRDefault="001B6E3C" w:rsidP="006B61A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 xml:space="preserve">Образование: </w:t>
            </w:r>
            <w:r w:rsidR="00D94953" w:rsidRPr="00280249">
              <w:rPr>
                <w:rFonts w:ascii="Times New Roman" w:hAnsi="Times New Roman" w:cs="Times New Roman"/>
                <w:sz w:val="24"/>
                <w:szCs w:val="24"/>
              </w:rPr>
              <w:t xml:space="preserve"> Уфимский Авиационный институт</w:t>
            </w:r>
          </w:p>
          <w:p w:rsidR="00311613" w:rsidRPr="00280249" w:rsidRDefault="00311613" w:rsidP="006B61A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Место работы: ОАО «РТПТ»</w:t>
            </w:r>
          </w:p>
          <w:p w:rsidR="00311613" w:rsidRPr="002E0DEC" w:rsidRDefault="00311613" w:rsidP="006B61A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Должность: заместитель генерального директора</w:t>
            </w:r>
            <w:r w:rsidR="00D30731" w:rsidRPr="0028024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276" w:type="dxa"/>
          </w:tcPr>
          <w:p w:rsidR="006B61A9" w:rsidRPr="00280249" w:rsidRDefault="006B61A9" w:rsidP="00E54C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92CA1" w:rsidRPr="00280249" w:rsidRDefault="00292CA1" w:rsidP="00E54C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25,79</w:t>
            </w:r>
          </w:p>
        </w:tc>
        <w:tc>
          <w:tcPr>
            <w:tcW w:w="1276" w:type="dxa"/>
          </w:tcPr>
          <w:p w:rsidR="006B61A9" w:rsidRPr="00280249" w:rsidRDefault="006B61A9" w:rsidP="00E54C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92CA1" w:rsidRPr="00280249" w:rsidRDefault="00292CA1" w:rsidP="00E54C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25,79</w:t>
            </w:r>
          </w:p>
          <w:p w:rsidR="006308AA" w:rsidRPr="00280249" w:rsidRDefault="006308AA" w:rsidP="00E54C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308AA" w:rsidRPr="00280249" w:rsidRDefault="006308AA" w:rsidP="00E54C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308AA" w:rsidRPr="00280249" w:rsidRDefault="006308AA" w:rsidP="00E54C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308AA" w:rsidRPr="00280249" w:rsidRDefault="006308AA" w:rsidP="00E54C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308AA" w:rsidRPr="00280249" w:rsidTr="007B7F61">
        <w:tc>
          <w:tcPr>
            <w:tcW w:w="568" w:type="dxa"/>
          </w:tcPr>
          <w:p w:rsidR="006308AA" w:rsidRPr="00280249" w:rsidRDefault="006308AA" w:rsidP="006B61A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835" w:type="dxa"/>
          </w:tcPr>
          <w:p w:rsidR="006308AA" w:rsidRPr="00280249" w:rsidRDefault="006308AA" w:rsidP="006B61A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Минц</w:t>
            </w:r>
            <w:proofErr w:type="spellEnd"/>
            <w:r w:rsidRPr="0028024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6308AA" w:rsidRPr="00280249" w:rsidRDefault="006308AA" w:rsidP="006B61A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 xml:space="preserve">Артур </w:t>
            </w:r>
            <w:proofErr w:type="spellStart"/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Максович</w:t>
            </w:r>
            <w:proofErr w:type="spellEnd"/>
          </w:p>
        </w:tc>
        <w:tc>
          <w:tcPr>
            <w:tcW w:w="4394" w:type="dxa"/>
          </w:tcPr>
          <w:p w:rsidR="006308AA" w:rsidRPr="00280249" w:rsidRDefault="006308AA" w:rsidP="006B61A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Год рождения: 1956</w:t>
            </w:r>
          </w:p>
          <w:p w:rsidR="006308AA" w:rsidRPr="00280249" w:rsidRDefault="00485218" w:rsidP="006B61A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Образование: Высшее</w:t>
            </w:r>
          </w:p>
          <w:p w:rsidR="006308AA" w:rsidRPr="00280249" w:rsidRDefault="00B27AC4" w:rsidP="006B61A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Место работы: ОАО «</w:t>
            </w:r>
            <w:proofErr w:type="spellStart"/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Метрогипротранс</w:t>
            </w:r>
            <w:proofErr w:type="spellEnd"/>
            <w:r w:rsidR="00485218" w:rsidRPr="00280249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  <w:p w:rsidR="006308AA" w:rsidRPr="00280249" w:rsidRDefault="006308AA" w:rsidP="006B61A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 xml:space="preserve">Должность: </w:t>
            </w:r>
            <w:r w:rsidR="00485218" w:rsidRPr="00280249">
              <w:rPr>
                <w:rFonts w:ascii="Times New Roman" w:hAnsi="Times New Roman" w:cs="Times New Roman"/>
                <w:sz w:val="24"/>
                <w:szCs w:val="24"/>
              </w:rPr>
              <w:t>первый вице-президент</w:t>
            </w:r>
          </w:p>
        </w:tc>
        <w:tc>
          <w:tcPr>
            <w:tcW w:w="1276" w:type="dxa"/>
          </w:tcPr>
          <w:p w:rsidR="006308AA" w:rsidRPr="00280249" w:rsidRDefault="006308AA" w:rsidP="00E54C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308AA" w:rsidRPr="00280249" w:rsidRDefault="006308AA" w:rsidP="00E54C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17,20</w:t>
            </w:r>
          </w:p>
        </w:tc>
        <w:tc>
          <w:tcPr>
            <w:tcW w:w="1276" w:type="dxa"/>
          </w:tcPr>
          <w:p w:rsidR="006308AA" w:rsidRPr="00280249" w:rsidRDefault="006308AA" w:rsidP="00E54C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308AA" w:rsidRPr="00280249" w:rsidRDefault="006308AA" w:rsidP="00E54C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17,20</w:t>
            </w:r>
          </w:p>
          <w:p w:rsidR="006308AA" w:rsidRPr="00280249" w:rsidRDefault="006308AA" w:rsidP="00E54C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308AA" w:rsidRPr="00280249" w:rsidRDefault="006308AA" w:rsidP="00E54C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308AA" w:rsidRPr="00280249" w:rsidRDefault="006308AA" w:rsidP="00E54C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308AA" w:rsidRPr="00280249" w:rsidTr="007B7F61">
        <w:tc>
          <w:tcPr>
            <w:tcW w:w="568" w:type="dxa"/>
          </w:tcPr>
          <w:p w:rsidR="006308AA" w:rsidRPr="00280249" w:rsidRDefault="006308AA" w:rsidP="006B61A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835" w:type="dxa"/>
          </w:tcPr>
          <w:p w:rsidR="006308AA" w:rsidRPr="00280249" w:rsidRDefault="006308AA" w:rsidP="006B61A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Денисенко</w:t>
            </w:r>
          </w:p>
          <w:p w:rsidR="006308AA" w:rsidRPr="00280249" w:rsidRDefault="006308AA" w:rsidP="006B61A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Анатолий Николаевич</w:t>
            </w:r>
          </w:p>
        </w:tc>
        <w:tc>
          <w:tcPr>
            <w:tcW w:w="4394" w:type="dxa"/>
          </w:tcPr>
          <w:p w:rsidR="006308AA" w:rsidRPr="00280249" w:rsidRDefault="006308AA" w:rsidP="006B61A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Год рождения: 1948</w:t>
            </w:r>
          </w:p>
          <w:p w:rsidR="006308AA" w:rsidRPr="00280249" w:rsidRDefault="00BA0BA1" w:rsidP="006B61A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 xml:space="preserve">Образование: </w:t>
            </w:r>
            <w:proofErr w:type="spellStart"/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Новочеркасский</w:t>
            </w:r>
            <w:proofErr w:type="spellEnd"/>
            <w:r w:rsidRPr="00280249">
              <w:rPr>
                <w:rFonts w:ascii="Times New Roman" w:hAnsi="Times New Roman" w:cs="Times New Roman"/>
                <w:sz w:val="24"/>
                <w:szCs w:val="24"/>
              </w:rPr>
              <w:t xml:space="preserve"> Политехнический институт</w:t>
            </w:r>
          </w:p>
          <w:p w:rsidR="006308AA" w:rsidRPr="00280249" w:rsidRDefault="00BA0BA1" w:rsidP="006B61A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 xml:space="preserve">Место работы: </w:t>
            </w:r>
            <w:proofErr w:type="spellStart"/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Новочеркасский</w:t>
            </w:r>
            <w:proofErr w:type="spellEnd"/>
            <w:r w:rsidRPr="0028024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325D6" w:rsidRPr="00280249">
              <w:rPr>
                <w:rFonts w:ascii="Times New Roman" w:hAnsi="Times New Roman" w:cs="Times New Roman"/>
                <w:sz w:val="24"/>
                <w:szCs w:val="24"/>
              </w:rPr>
              <w:t>производственный участок Ф</w:t>
            </w: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илиала № 1 ОАО «РТПТ»</w:t>
            </w:r>
          </w:p>
          <w:p w:rsidR="006308AA" w:rsidRPr="00280249" w:rsidRDefault="006308AA" w:rsidP="006B61A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 xml:space="preserve">Должность: </w:t>
            </w:r>
            <w:r w:rsidR="00BA0BA1" w:rsidRPr="00280249">
              <w:rPr>
                <w:rFonts w:ascii="Times New Roman" w:hAnsi="Times New Roman" w:cs="Times New Roman"/>
                <w:sz w:val="24"/>
                <w:szCs w:val="24"/>
              </w:rPr>
              <w:t>начальник участка</w:t>
            </w:r>
          </w:p>
        </w:tc>
        <w:tc>
          <w:tcPr>
            <w:tcW w:w="1276" w:type="dxa"/>
          </w:tcPr>
          <w:p w:rsidR="006308AA" w:rsidRPr="00280249" w:rsidRDefault="006308AA" w:rsidP="00E54C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21E5" w:rsidRPr="00280249" w:rsidRDefault="003B21E5" w:rsidP="00E54C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0,84</w:t>
            </w:r>
          </w:p>
        </w:tc>
        <w:tc>
          <w:tcPr>
            <w:tcW w:w="1276" w:type="dxa"/>
          </w:tcPr>
          <w:p w:rsidR="006308AA" w:rsidRPr="00280249" w:rsidRDefault="006308AA" w:rsidP="00E54C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21E5" w:rsidRPr="00280249" w:rsidRDefault="003B21E5" w:rsidP="00E54C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0,84</w:t>
            </w:r>
          </w:p>
          <w:p w:rsidR="00BF01AE" w:rsidRPr="00280249" w:rsidRDefault="00BF01AE" w:rsidP="00E54C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F01AE" w:rsidRPr="00280249" w:rsidRDefault="00BF01AE" w:rsidP="00E54C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F01AE" w:rsidRPr="00280249" w:rsidRDefault="00BF01AE" w:rsidP="00E54CC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tbl>
      <w:tblPr>
        <w:tblW w:w="10349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568"/>
        <w:gridCol w:w="2835"/>
        <w:gridCol w:w="4394"/>
        <w:gridCol w:w="1276"/>
        <w:gridCol w:w="1276"/>
      </w:tblGrid>
      <w:tr w:rsidR="00BF01AE" w:rsidRPr="00280249" w:rsidTr="007B7F61">
        <w:trPr>
          <w:trHeight w:val="190"/>
        </w:trPr>
        <w:tc>
          <w:tcPr>
            <w:tcW w:w="568" w:type="dxa"/>
          </w:tcPr>
          <w:p w:rsidR="00BF01AE" w:rsidRPr="00280249" w:rsidRDefault="00BF01AE" w:rsidP="00BF01AE">
            <w:pPr>
              <w:spacing w:after="0" w:line="240" w:lineRule="auto"/>
              <w:ind w:left="14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835" w:type="dxa"/>
          </w:tcPr>
          <w:p w:rsidR="00BF01AE" w:rsidRPr="00280249" w:rsidRDefault="00BF01AE" w:rsidP="00BF01AE">
            <w:pPr>
              <w:spacing w:after="0" w:line="240" w:lineRule="auto"/>
              <w:ind w:left="148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 xml:space="preserve">Самойлов </w:t>
            </w:r>
          </w:p>
          <w:p w:rsidR="00BF01AE" w:rsidRPr="00280249" w:rsidRDefault="00BF01AE" w:rsidP="00BF01AE">
            <w:pPr>
              <w:spacing w:after="0" w:line="240" w:lineRule="auto"/>
              <w:ind w:left="148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Андрей Владимирович</w:t>
            </w:r>
          </w:p>
        </w:tc>
        <w:tc>
          <w:tcPr>
            <w:tcW w:w="4394" w:type="dxa"/>
          </w:tcPr>
          <w:p w:rsidR="00BF01AE" w:rsidRPr="00280249" w:rsidRDefault="00BF01AE" w:rsidP="00C630E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Год рождения: 1968</w:t>
            </w:r>
          </w:p>
          <w:p w:rsidR="00BF01AE" w:rsidRPr="00280249" w:rsidRDefault="00B23B7B" w:rsidP="00C630E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Образование: Московское Высшее Общевойсковое Командное училище им. Верховного совета РСФСР</w:t>
            </w:r>
          </w:p>
          <w:p w:rsidR="00BF01AE" w:rsidRPr="00280249" w:rsidRDefault="00B23B7B" w:rsidP="00C630E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 xml:space="preserve">Место работы: ОАО «Рай, </w:t>
            </w:r>
            <w:proofErr w:type="spellStart"/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Ман</w:t>
            </w:r>
            <w:proofErr w:type="spellEnd"/>
            <w:r w:rsidRPr="0028024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энд</w:t>
            </w:r>
            <w:proofErr w:type="spellEnd"/>
            <w:r w:rsidRPr="00280249">
              <w:rPr>
                <w:rFonts w:ascii="Times New Roman" w:hAnsi="Times New Roman" w:cs="Times New Roman"/>
                <w:sz w:val="24"/>
                <w:szCs w:val="24"/>
              </w:rPr>
              <w:t xml:space="preserve"> Гор </w:t>
            </w:r>
            <w:proofErr w:type="spellStart"/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секьюритиз</w:t>
            </w:r>
            <w:proofErr w:type="spellEnd"/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  <w:p w:rsidR="00BF01AE" w:rsidRPr="00280249" w:rsidRDefault="00B23B7B" w:rsidP="00C630E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Должность: заместитель генерального директора</w:t>
            </w:r>
          </w:p>
          <w:p w:rsidR="00BF01AE" w:rsidRPr="00280249" w:rsidRDefault="00BF01AE" w:rsidP="00BF01AE">
            <w:pPr>
              <w:spacing w:after="0" w:line="240" w:lineRule="auto"/>
              <w:ind w:left="14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BF01AE" w:rsidRPr="00280249" w:rsidRDefault="00BF01AE" w:rsidP="00BF01AE">
            <w:pPr>
              <w:spacing w:after="0" w:line="240" w:lineRule="auto"/>
              <w:ind w:left="14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F01AE" w:rsidRPr="00280249" w:rsidRDefault="00BF01AE" w:rsidP="00BF01AE">
            <w:pPr>
              <w:spacing w:after="0" w:line="240" w:lineRule="auto"/>
              <w:ind w:left="14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276" w:type="dxa"/>
          </w:tcPr>
          <w:p w:rsidR="00BF01AE" w:rsidRPr="00280249" w:rsidRDefault="00BF01AE" w:rsidP="00BF01AE">
            <w:pPr>
              <w:spacing w:after="0" w:line="240" w:lineRule="auto"/>
              <w:ind w:left="14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F01AE" w:rsidRPr="00280249" w:rsidRDefault="00BF01AE" w:rsidP="00BF01AE">
            <w:pPr>
              <w:spacing w:after="0" w:line="240" w:lineRule="auto"/>
              <w:ind w:left="14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  <w:p w:rsidR="00BF01AE" w:rsidRPr="00280249" w:rsidRDefault="00BF01AE" w:rsidP="00BF01AE">
            <w:pPr>
              <w:spacing w:after="0" w:line="240" w:lineRule="auto"/>
              <w:ind w:left="14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F01AE" w:rsidRPr="00280249" w:rsidRDefault="00BF01AE" w:rsidP="00BF01AE">
            <w:pPr>
              <w:spacing w:after="0" w:line="240" w:lineRule="auto"/>
              <w:ind w:left="14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F01AE" w:rsidRPr="00280249" w:rsidRDefault="00BF01AE" w:rsidP="00BF01AE">
            <w:pPr>
              <w:spacing w:after="0" w:line="240" w:lineRule="auto"/>
              <w:ind w:left="14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F01AE" w:rsidRPr="00280249" w:rsidTr="007B7F61">
        <w:trPr>
          <w:trHeight w:val="190"/>
        </w:trPr>
        <w:tc>
          <w:tcPr>
            <w:tcW w:w="568" w:type="dxa"/>
          </w:tcPr>
          <w:p w:rsidR="00BF01AE" w:rsidRPr="00280249" w:rsidRDefault="00BF01AE" w:rsidP="00BF01AE">
            <w:pPr>
              <w:spacing w:after="0" w:line="240" w:lineRule="auto"/>
              <w:ind w:left="14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835" w:type="dxa"/>
          </w:tcPr>
          <w:p w:rsidR="00BF01AE" w:rsidRPr="00280249" w:rsidRDefault="00696D31" w:rsidP="00BF01AE">
            <w:pPr>
              <w:spacing w:after="0" w:line="240" w:lineRule="auto"/>
              <w:ind w:left="148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Сокольников</w:t>
            </w:r>
          </w:p>
          <w:p w:rsidR="00696D31" w:rsidRPr="00280249" w:rsidRDefault="00696D31" w:rsidP="00BF01AE">
            <w:pPr>
              <w:spacing w:after="0" w:line="240" w:lineRule="auto"/>
              <w:ind w:left="148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Александр Викторович</w:t>
            </w:r>
          </w:p>
        </w:tc>
        <w:tc>
          <w:tcPr>
            <w:tcW w:w="4394" w:type="dxa"/>
          </w:tcPr>
          <w:p w:rsidR="00BF01AE" w:rsidRPr="00280249" w:rsidRDefault="00696D31" w:rsidP="00C630E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Год рождения: 1979</w:t>
            </w:r>
          </w:p>
          <w:p w:rsidR="00696D31" w:rsidRPr="00280249" w:rsidRDefault="008D5CAE" w:rsidP="00C630E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Образование:</w:t>
            </w:r>
            <w:r w:rsidR="008B4F36" w:rsidRPr="0028024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 xml:space="preserve">МВТУ им. </w:t>
            </w:r>
            <w:r w:rsidR="0001119B" w:rsidRPr="00280249">
              <w:rPr>
                <w:rFonts w:ascii="Times New Roman" w:hAnsi="Times New Roman" w:cs="Times New Roman"/>
                <w:sz w:val="24"/>
                <w:szCs w:val="24"/>
              </w:rPr>
              <w:t xml:space="preserve">Н.Э. </w:t>
            </w: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Баумана</w:t>
            </w:r>
          </w:p>
          <w:p w:rsidR="00696D31" w:rsidRPr="00280249" w:rsidRDefault="00696D31" w:rsidP="00C630E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Место работы: ОАО «РТПТ»</w:t>
            </w:r>
          </w:p>
          <w:p w:rsidR="00696D31" w:rsidRPr="00280249" w:rsidRDefault="00B27AC4" w:rsidP="00C630E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Должность: г</w:t>
            </w:r>
            <w:r w:rsidR="00696D31" w:rsidRPr="00280249">
              <w:rPr>
                <w:rFonts w:ascii="Times New Roman" w:hAnsi="Times New Roman" w:cs="Times New Roman"/>
                <w:sz w:val="24"/>
                <w:szCs w:val="24"/>
              </w:rPr>
              <w:t>енеральный директор</w:t>
            </w:r>
            <w:r w:rsidR="00B460A0" w:rsidRPr="00280249">
              <w:rPr>
                <w:rFonts w:ascii="Times New Roman" w:hAnsi="Times New Roman" w:cs="Times New Roman"/>
                <w:sz w:val="24"/>
                <w:szCs w:val="24"/>
              </w:rPr>
              <w:t xml:space="preserve"> ОАО «РТПТ»</w:t>
            </w:r>
          </w:p>
          <w:p w:rsidR="00D03C9C" w:rsidRPr="00280249" w:rsidRDefault="00D03C9C" w:rsidP="005C7AE4">
            <w:pPr>
              <w:spacing w:after="0" w:line="240" w:lineRule="auto"/>
              <w:ind w:left="14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BF01AE" w:rsidRPr="00280249" w:rsidRDefault="00BF01AE" w:rsidP="00BF01AE">
            <w:pPr>
              <w:spacing w:after="0" w:line="240" w:lineRule="auto"/>
              <w:ind w:left="14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3FA3" w:rsidRPr="00280249" w:rsidRDefault="00B23FA3" w:rsidP="00BF01AE">
            <w:pPr>
              <w:spacing w:after="0" w:line="240" w:lineRule="auto"/>
              <w:ind w:left="14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25,52</w:t>
            </w:r>
          </w:p>
        </w:tc>
        <w:tc>
          <w:tcPr>
            <w:tcW w:w="1276" w:type="dxa"/>
          </w:tcPr>
          <w:p w:rsidR="00BF01AE" w:rsidRPr="00280249" w:rsidRDefault="00BF01AE" w:rsidP="00BF01AE">
            <w:pPr>
              <w:spacing w:after="0" w:line="240" w:lineRule="auto"/>
              <w:ind w:left="14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3FA3" w:rsidRPr="00280249" w:rsidRDefault="00B23FA3" w:rsidP="00BF01AE">
            <w:pPr>
              <w:spacing w:after="0" w:line="240" w:lineRule="auto"/>
              <w:ind w:left="14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0249">
              <w:rPr>
                <w:rFonts w:ascii="Times New Roman" w:hAnsi="Times New Roman" w:cs="Times New Roman"/>
                <w:sz w:val="24"/>
                <w:szCs w:val="24"/>
              </w:rPr>
              <w:t>25,52</w:t>
            </w:r>
          </w:p>
        </w:tc>
      </w:tr>
    </w:tbl>
    <w:p w:rsidR="00D026A1" w:rsidRPr="00280249" w:rsidRDefault="00D026A1" w:rsidP="00D026A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026A1" w:rsidRPr="00280249" w:rsidRDefault="00D5732E" w:rsidP="00D026A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80249">
        <w:rPr>
          <w:rFonts w:ascii="Times New Roman" w:hAnsi="Times New Roman" w:cs="Times New Roman"/>
          <w:b/>
          <w:sz w:val="24"/>
          <w:szCs w:val="24"/>
          <w:lang w:val="en-US"/>
        </w:rPr>
        <w:lastRenderedPageBreak/>
        <w:t>XI</w:t>
      </w:r>
      <w:r w:rsidRPr="00280249">
        <w:rPr>
          <w:rFonts w:ascii="Times New Roman" w:hAnsi="Times New Roman" w:cs="Times New Roman"/>
          <w:b/>
          <w:sz w:val="24"/>
          <w:szCs w:val="24"/>
        </w:rPr>
        <w:t>. Сведения о лице, занимающем должность единоличного исполнительного органа.</w:t>
      </w:r>
    </w:p>
    <w:p w:rsidR="00D5732E" w:rsidRPr="00280249" w:rsidRDefault="00D5732E" w:rsidP="00D026A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5732E" w:rsidRPr="00280249" w:rsidRDefault="00D5732E" w:rsidP="00D026A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11.1. Единоличный исполнительный орган эмитента</w:t>
      </w:r>
      <w:r w:rsidR="005332E8" w:rsidRPr="00280249">
        <w:rPr>
          <w:rFonts w:ascii="Times New Roman" w:hAnsi="Times New Roman" w:cs="Times New Roman"/>
          <w:sz w:val="24"/>
          <w:szCs w:val="24"/>
        </w:rPr>
        <w:t xml:space="preserve"> – генеральный директор:</w:t>
      </w:r>
    </w:p>
    <w:p w:rsidR="005332E8" w:rsidRPr="00280249" w:rsidRDefault="005332E8" w:rsidP="00D026A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Сокольников Александр Викторович</w:t>
      </w:r>
      <w:r w:rsidR="007B7F61">
        <w:rPr>
          <w:rFonts w:ascii="Times New Roman" w:hAnsi="Times New Roman" w:cs="Times New Roman"/>
          <w:sz w:val="24"/>
          <w:szCs w:val="24"/>
        </w:rPr>
        <w:t>.</w:t>
      </w:r>
    </w:p>
    <w:p w:rsidR="00B460A0" w:rsidRPr="00280249" w:rsidRDefault="007B7F61" w:rsidP="00D026A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</w:t>
      </w:r>
      <w:r w:rsidR="00B460A0" w:rsidRPr="00280249">
        <w:rPr>
          <w:rFonts w:ascii="Times New Roman" w:hAnsi="Times New Roman" w:cs="Times New Roman"/>
          <w:sz w:val="24"/>
          <w:szCs w:val="24"/>
        </w:rPr>
        <w:t xml:space="preserve">збран 26.06.2012 г. решением годового общего собрания акционеров на срок 5 лет </w:t>
      </w:r>
      <w:r w:rsidR="00F470E1" w:rsidRPr="00280249">
        <w:rPr>
          <w:rFonts w:ascii="Times New Roman" w:hAnsi="Times New Roman" w:cs="Times New Roman"/>
          <w:sz w:val="24"/>
          <w:szCs w:val="24"/>
        </w:rPr>
        <w:t>(</w:t>
      </w:r>
      <w:proofErr w:type="gramStart"/>
      <w:r w:rsidR="00B460A0" w:rsidRPr="00280249">
        <w:rPr>
          <w:rFonts w:ascii="Times New Roman" w:hAnsi="Times New Roman" w:cs="Times New Roman"/>
          <w:sz w:val="24"/>
          <w:szCs w:val="24"/>
        </w:rPr>
        <w:t>Протокол б</w:t>
      </w:r>
      <w:proofErr w:type="gramEnd"/>
      <w:r w:rsidR="00B460A0" w:rsidRPr="00280249">
        <w:rPr>
          <w:rFonts w:ascii="Times New Roman" w:hAnsi="Times New Roman" w:cs="Times New Roman"/>
          <w:sz w:val="24"/>
          <w:szCs w:val="24"/>
        </w:rPr>
        <w:t>/н от 26.06.2012 г.</w:t>
      </w:r>
      <w:r w:rsidR="002A556C" w:rsidRPr="00280249">
        <w:rPr>
          <w:rFonts w:ascii="Times New Roman" w:hAnsi="Times New Roman" w:cs="Times New Roman"/>
          <w:sz w:val="24"/>
          <w:szCs w:val="24"/>
        </w:rPr>
        <w:t>)</w:t>
      </w:r>
    </w:p>
    <w:p w:rsidR="005332E8" w:rsidRPr="00280249" w:rsidRDefault="005332E8" w:rsidP="00D026A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Год рождения: 1979</w:t>
      </w:r>
    </w:p>
    <w:p w:rsidR="005332E8" w:rsidRPr="00280249" w:rsidRDefault="002A556C" w:rsidP="00D026A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Образование: МВТУ им. Н.Э. Баумана</w:t>
      </w:r>
    </w:p>
    <w:p w:rsidR="005332E8" w:rsidRDefault="00B319E0" w:rsidP="00D026A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Специальность</w:t>
      </w:r>
      <w:r w:rsidR="002A556C" w:rsidRPr="00280249">
        <w:rPr>
          <w:rFonts w:ascii="Times New Roman" w:hAnsi="Times New Roman" w:cs="Times New Roman"/>
          <w:sz w:val="24"/>
          <w:szCs w:val="24"/>
        </w:rPr>
        <w:t>: инженер</w:t>
      </w:r>
      <w:r w:rsidR="00573FFC" w:rsidRPr="00280249">
        <w:rPr>
          <w:rFonts w:ascii="Times New Roman" w:hAnsi="Times New Roman" w:cs="Times New Roman"/>
          <w:sz w:val="24"/>
          <w:szCs w:val="24"/>
        </w:rPr>
        <w:t>-механик, инженер-экономист</w:t>
      </w:r>
      <w:r w:rsidR="00EC16DB">
        <w:rPr>
          <w:rFonts w:ascii="Times New Roman" w:hAnsi="Times New Roman" w:cs="Times New Roman"/>
          <w:sz w:val="24"/>
          <w:szCs w:val="24"/>
        </w:rPr>
        <w:t>.</w:t>
      </w:r>
    </w:p>
    <w:p w:rsidR="00EC16DB" w:rsidRDefault="00EC16DB" w:rsidP="00D026A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Основное место работы – ОАО «</w:t>
      </w:r>
      <w:proofErr w:type="spellStart"/>
      <w:r w:rsidRPr="00280249">
        <w:rPr>
          <w:rFonts w:ascii="Times New Roman" w:hAnsi="Times New Roman" w:cs="Times New Roman"/>
          <w:sz w:val="24"/>
          <w:szCs w:val="24"/>
        </w:rPr>
        <w:t>Ремонттрубопроводтехника</w:t>
      </w:r>
      <w:proofErr w:type="spellEnd"/>
      <w:r w:rsidRPr="00280249">
        <w:rPr>
          <w:rFonts w:ascii="Times New Roman" w:hAnsi="Times New Roman" w:cs="Times New Roman"/>
          <w:sz w:val="24"/>
          <w:szCs w:val="24"/>
        </w:rPr>
        <w:t>»;</w:t>
      </w:r>
      <w:r>
        <w:rPr>
          <w:rFonts w:ascii="Times New Roman" w:hAnsi="Times New Roman" w:cs="Times New Roman"/>
          <w:sz w:val="24"/>
          <w:szCs w:val="24"/>
        </w:rPr>
        <w:t xml:space="preserve"> должность единоличного исполнительного органа </w:t>
      </w:r>
      <w:r w:rsidRPr="00280249">
        <w:rPr>
          <w:rFonts w:ascii="Times New Roman" w:hAnsi="Times New Roman" w:cs="Times New Roman"/>
          <w:sz w:val="24"/>
          <w:szCs w:val="24"/>
        </w:rPr>
        <w:t>в органах управления других организаций не совмещает.</w:t>
      </w:r>
    </w:p>
    <w:p w:rsidR="00EC16DB" w:rsidRPr="00280249" w:rsidRDefault="00EC16DB" w:rsidP="00D026A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332E8" w:rsidRPr="00280249" w:rsidRDefault="005332E8" w:rsidP="00D026A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До</w:t>
      </w:r>
      <w:r w:rsidR="00042487" w:rsidRPr="00280249">
        <w:rPr>
          <w:rFonts w:ascii="Times New Roman" w:hAnsi="Times New Roman" w:cs="Times New Roman"/>
          <w:sz w:val="24"/>
          <w:szCs w:val="24"/>
        </w:rPr>
        <w:t>ля участия в уставном капитале О</w:t>
      </w:r>
      <w:r w:rsidRPr="00280249">
        <w:rPr>
          <w:rFonts w:ascii="Times New Roman" w:hAnsi="Times New Roman" w:cs="Times New Roman"/>
          <w:sz w:val="24"/>
          <w:szCs w:val="24"/>
        </w:rPr>
        <w:t>бщества: 25,52 %</w:t>
      </w:r>
    </w:p>
    <w:p w:rsidR="005332E8" w:rsidRDefault="005332E8" w:rsidP="00D026A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Доля при</w:t>
      </w:r>
      <w:r w:rsidR="00042487" w:rsidRPr="00280249">
        <w:rPr>
          <w:rFonts w:ascii="Times New Roman" w:hAnsi="Times New Roman" w:cs="Times New Roman"/>
          <w:sz w:val="24"/>
          <w:szCs w:val="24"/>
        </w:rPr>
        <w:t>надлежащих обыкновенных  акций О</w:t>
      </w:r>
      <w:r w:rsidRPr="00280249">
        <w:rPr>
          <w:rFonts w:ascii="Times New Roman" w:hAnsi="Times New Roman" w:cs="Times New Roman"/>
          <w:sz w:val="24"/>
          <w:szCs w:val="24"/>
        </w:rPr>
        <w:t>бщества: 25,52%</w:t>
      </w:r>
    </w:p>
    <w:p w:rsidR="00EC16DB" w:rsidRPr="00280249" w:rsidRDefault="00EC16DB" w:rsidP="00D026A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81DB9" w:rsidRPr="00280249" w:rsidRDefault="00681DB9" w:rsidP="00D026A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80249">
        <w:rPr>
          <w:rFonts w:ascii="Times New Roman" w:hAnsi="Times New Roman" w:cs="Times New Roman"/>
          <w:b/>
          <w:sz w:val="24"/>
          <w:szCs w:val="24"/>
          <w:lang w:val="en-US"/>
        </w:rPr>
        <w:t>XII</w:t>
      </w:r>
      <w:r w:rsidRPr="00280249">
        <w:rPr>
          <w:rFonts w:ascii="Times New Roman" w:hAnsi="Times New Roman" w:cs="Times New Roman"/>
          <w:b/>
          <w:sz w:val="24"/>
          <w:szCs w:val="24"/>
        </w:rPr>
        <w:t>. Критерии определения и размер вознаграждения лица занимающего должность единоличного исполнительного органа и каждого члена совета директоров или общий размер вознаграждения этих лиц, выплаченного в течение отчетного</w:t>
      </w:r>
      <w:r w:rsidR="004A1A46" w:rsidRPr="00280249">
        <w:rPr>
          <w:rFonts w:ascii="Times New Roman" w:hAnsi="Times New Roman" w:cs="Times New Roman"/>
          <w:b/>
          <w:sz w:val="24"/>
          <w:szCs w:val="24"/>
        </w:rPr>
        <w:t xml:space="preserve"> года</w:t>
      </w:r>
      <w:r w:rsidR="00561135" w:rsidRPr="00280249">
        <w:rPr>
          <w:rFonts w:ascii="Times New Roman" w:hAnsi="Times New Roman" w:cs="Times New Roman"/>
          <w:b/>
          <w:sz w:val="24"/>
          <w:szCs w:val="24"/>
        </w:rPr>
        <w:t>.</w:t>
      </w:r>
    </w:p>
    <w:p w:rsidR="00D026A1" w:rsidRPr="00280249" w:rsidRDefault="00D026A1" w:rsidP="00D026A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A7FC6" w:rsidRPr="00280249" w:rsidRDefault="001060E3" w:rsidP="00D026A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 xml:space="preserve">12.1. </w:t>
      </w:r>
      <w:r w:rsidR="00430CEF" w:rsidRPr="00280249">
        <w:rPr>
          <w:rFonts w:ascii="Times New Roman" w:hAnsi="Times New Roman" w:cs="Times New Roman"/>
          <w:sz w:val="24"/>
          <w:szCs w:val="24"/>
        </w:rPr>
        <w:t>В соответствии</w:t>
      </w:r>
      <w:r w:rsidR="0002561A" w:rsidRPr="00280249">
        <w:rPr>
          <w:rFonts w:ascii="Times New Roman" w:hAnsi="Times New Roman" w:cs="Times New Roman"/>
          <w:sz w:val="24"/>
          <w:szCs w:val="24"/>
        </w:rPr>
        <w:t xml:space="preserve"> с </w:t>
      </w:r>
      <w:r w:rsidR="00042487" w:rsidRPr="00280249">
        <w:rPr>
          <w:rFonts w:ascii="Times New Roman" w:hAnsi="Times New Roman" w:cs="Times New Roman"/>
          <w:sz w:val="24"/>
          <w:szCs w:val="24"/>
        </w:rPr>
        <w:t xml:space="preserve"> Уставом Общества решение о выплате вознаграждения и (или) порядке компенсации расходов чл</w:t>
      </w:r>
      <w:r w:rsidR="0002561A" w:rsidRPr="00280249">
        <w:rPr>
          <w:rFonts w:ascii="Times New Roman" w:hAnsi="Times New Roman" w:cs="Times New Roman"/>
          <w:sz w:val="24"/>
          <w:szCs w:val="24"/>
        </w:rPr>
        <w:t xml:space="preserve">енам Совета директоров  Общества </w:t>
      </w:r>
      <w:r w:rsidR="00042487" w:rsidRPr="00280249">
        <w:rPr>
          <w:rFonts w:ascii="Times New Roman" w:hAnsi="Times New Roman" w:cs="Times New Roman"/>
          <w:sz w:val="24"/>
          <w:szCs w:val="24"/>
        </w:rPr>
        <w:t>в период исполнения ими своих обязанностей</w:t>
      </w:r>
      <w:r w:rsidR="0002561A" w:rsidRPr="00280249">
        <w:rPr>
          <w:rFonts w:ascii="Times New Roman" w:hAnsi="Times New Roman" w:cs="Times New Roman"/>
          <w:sz w:val="24"/>
          <w:szCs w:val="24"/>
        </w:rPr>
        <w:t>, а также решение о выплате вознаграждения единоличному исполнительному органу Общества,</w:t>
      </w:r>
      <w:r w:rsidR="00042487" w:rsidRPr="00280249">
        <w:rPr>
          <w:rFonts w:ascii="Times New Roman" w:hAnsi="Times New Roman" w:cs="Times New Roman"/>
          <w:sz w:val="24"/>
          <w:szCs w:val="24"/>
        </w:rPr>
        <w:t xml:space="preserve"> принимается общим собранием акционеров</w:t>
      </w:r>
      <w:r w:rsidR="0002561A" w:rsidRPr="00280249">
        <w:rPr>
          <w:rFonts w:ascii="Times New Roman" w:hAnsi="Times New Roman" w:cs="Times New Roman"/>
          <w:sz w:val="24"/>
          <w:szCs w:val="24"/>
        </w:rPr>
        <w:t xml:space="preserve"> Общества.</w:t>
      </w:r>
    </w:p>
    <w:p w:rsidR="00F707EC" w:rsidRPr="00280249" w:rsidRDefault="00C80EC8" w:rsidP="00D026A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12.2. В отчетном году соответствующие решения не принимались, вознаграждения членам Совета директоров и Генеральному директору  не выплачивались.</w:t>
      </w:r>
    </w:p>
    <w:p w:rsidR="00F707EC" w:rsidRPr="00280249" w:rsidRDefault="00F707EC" w:rsidP="00D026A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861B8" w:rsidRPr="00280249" w:rsidRDefault="00F707EC" w:rsidP="00D026A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80249">
        <w:rPr>
          <w:rFonts w:ascii="Times New Roman" w:hAnsi="Times New Roman" w:cs="Times New Roman"/>
          <w:b/>
          <w:sz w:val="24"/>
          <w:szCs w:val="24"/>
          <w:lang w:val="en-US"/>
        </w:rPr>
        <w:t>XIII</w:t>
      </w:r>
      <w:r w:rsidRPr="00280249">
        <w:rPr>
          <w:rFonts w:ascii="Times New Roman" w:hAnsi="Times New Roman" w:cs="Times New Roman"/>
          <w:b/>
          <w:sz w:val="24"/>
          <w:szCs w:val="24"/>
        </w:rPr>
        <w:t>. Сведения о соблюдении Кодекса корпоративного поведения.</w:t>
      </w:r>
      <w:r w:rsidR="0002561A" w:rsidRPr="00280249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610C41" w:rsidRPr="00280249" w:rsidRDefault="00610C41" w:rsidP="00D026A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1037D" w:rsidRPr="00280249" w:rsidRDefault="00610C41" w:rsidP="00515306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 xml:space="preserve">13.1. </w:t>
      </w:r>
      <w:r w:rsidR="0031037D" w:rsidRPr="00280249">
        <w:rPr>
          <w:rFonts w:ascii="Times New Roman" w:hAnsi="Times New Roman" w:cs="Times New Roman"/>
          <w:sz w:val="24"/>
          <w:szCs w:val="24"/>
        </w:rPr>
        <w:t>Деятельность Общества основана на принципах соблюдения правил корпорати</w:t>
      </w:r>
      <w:r w:rsidR="00892FAF" w:rsidRPr="00280249">
        <w:rPr>
          <w:rFonts w:ascii="Times New Roman" w:hAnsi="Times New Roman" w:cs="Times New Roman"/>
          <w:sz w:val="24"/>
          <w:szCs w:val="24"/>
        </w:rPr>
        <w:t>вного поведения</w:t>
      </w:r>
      <w:r w:rsidRPr="00280249">
        <w:rPr>
          <w:rFonts w:ascii="Times New Roman" w:hAnsi="Times New Roman" w:cs="Times New Roman"/>
          <w:sz w:val="24"/>
          <w:szCs w:val="24"/>
        </w:rPr>
        <w:t xml:space="preserve">, которые </w:t>
      </w:r>
      <w:r w:rsidR="00F75769" w:rsidRPr="00280249">
        <w:rPr>
          <w:rFonts w:ascii="Times New Roman" w:hAnsi="Times New Roman" w:cs="Times New Roman"/>
          <w:sz w:val="24"/>
          <w:szCs w:val="24"/>
        </w:rPr>
        <w:t>зижду</w:t>
      </w:r>
      <w:r w:rsidR="00892FAF" w:rsidRPr="00280249">
        <w:rPr>
          <w:rFonts w:ascii="Times New Roman" w:hAnsi="Times New Roman" w:cs="Times New Roman"/>
          <w:sz w:val="24"/>
          <w:szCs w:val="24"/>
        </w:rPr>
        <w:t>тся на уважении прав и законных интересов акционеров Общества и направлены на создание эффективной системы управления Обществом, поддержание финансовой стабильности и прибыльности Общества,  увеличение с</w:t>
      </w:r>
      <w:r w:rsidR="00BE61A4" w:rsidRPr="00280249">
        <w:rPr>
          <w:rFonts w:ascii="Times New Roman" w:hAnsi="Times New Roman" w:cs="Times New Roman"/>
          <w:sz w:val="24"/>
          <w:szCs w:val="24"/>
        </w:rPr>
        <w:t>тоимости чистых активов</w:t>
      </w:r>
      <w:r w:rsidR="00892FAF" w:rsidRPr="00280249">
        <w:rPr>
          <w:rFonts w:ascii="Times New Roman" w:hAnsi="Times New Roman" w:cs="Times New Roman"/>
          <w:sz w:val="24"/>
          <w:szCs w:val="24"/>
        </w:rPr>
        <w:t>, создание новых рабочих мест.</w:t>
      </w:r>
    </w:p>
    <w:p w:rsidR="0031037D" w:rsidRPr="00280249" w:rsidRDefault="0094663E" w:rsidP="00BE61A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 xml:space="preserve">13.2. </w:t>
      </w:r>
      <w:r w:rsidR="0031037D" w:rsidRPr="00280249">
        <w:rPr>
          <w:rFonts w:ascii="Times New Roman" w:hAnsi="Times New Roman" w:cs="Times New Roman"/>
          <w:sz w:val="24"/>
          <w:szCs w:val="24"/>
        </w:rPr>
        <w:t>Практика</w:t>
      </w:r>
      <w:r w:rsidR="00BE61A4" w:rsidRPr="00280249">
        <w:rPr>
          <w:rFonts w:ascii="Times New Roman" w:hAnsi="Times New Roman" w:cs="Times New Roman"/>
          <w:sz w:val="24"/>
          <w:szCs w:val="24"/>
        </w:rPr>
        <w:t xml:space="preserve"> корпоративного поведения обеспечивает</w:t>
      </w:r>
      <w:r w:rsidR="0031037D" w:rsidRPr="00280249">
        <w:rPr>
          <w:rFonts w:ascii="Times New Roman" w:hAnsi="Times New Roman" w:cs="Times New Roman"/>
          <w:sz w:val="24"/>
          <w:szCs w:val="24"/>
        </w:rPr>
        <w:t xml:space="preserve"> акционерам реальную возможность осуществлять свои</w:t>
      </w:r>
      <w:r w:rsidR="00BE61A4" w:rsidRPr="00280249">
        <w:rPr>
          <w:rFonts w:ascii="Times New Roman" w:hAnsi="Times New Roman" w:cs="Times New Roman"/>
          <w:sz w:val="24"/>
          <w:szCs w:val="24"/>
        </w:rPr>
        <w:t xml:space="preserve"> права, связанные с участием в О</w:t>
      </w:r>
      <w:r w:rsidR="0031037D" w:rsidRPr="00280249">
        <w:rPr>
          <w:rFonts w:ascii="Times New Roman" w:hAnsi="Times New Roman" w:cs="Times New Roman"/>
          <w:sz w:val="24"/>
          <w:szCs w:val="24"/>
        </w:rPr>
        <w:t>бществе.</w:t>
      </w:r>
    </w:p>
    <w:p w:rsidR="0094663E" w:rsidRPr="00280249" w:rsidRDefault="0094663E" w:rsidP="0094663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Акционеры  участвуют в управлении Обществом посредством принятия решений по наиболее важным вопросам деятельности Общества на общем собрании акционеров.</w:t>
      </w:r>
      <w:r w:rsidRPr="00280249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94663E" w:rsidRPr="00280249" w:rsidRDefault="0094663E" w:rsidP="0094663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13.3. Информационная политика Общества обеспечивает возможность свободного и необременительного доступа к информации об Обществе, в том числе: о финансовом положении Общества, результатах его деятельности, об управлении Обществом, о крупных акционерах Общества, а также о существенных фактах, затрагивающих его финансово-хозяйственную деятельность.</w:t>
      </w:r>
    </w:p>
    <w:p w:rsidR="00654CA7" w:rsidRPr="00280249" w:rsidRDefault="00654CA7" w:rsidP="00654CA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280249">
        <w:rPr>
          <w:rFonts w:ascii="Times New Roman" w:hAnsi="Times New Roman" w:cs="Times New Roman"/>
          <w:sz w:val="24"/>
          <w:szCs w:val="24"/>
        </w:rPr>
        <w:t>13.4.Общество обеспечивает акционерам возможность влиять на  совершение существенных корпоративных действий, в числе которых:  приобретение 30 и более процентов размещенных акций общества, совершение крупных сделок и сделок, в совершении которых имеется заинтересованность, уменьшение или увеличение уставного капитала, внесение изменений в Устав Общества, реорганизация Общества и ряд других вопросов, решение которых принципиально для Общества.</w:t>
      </w:r>
      <w:proofErr w:type="gramEnd"/>
    </w:p>
    <w:p w:rsidR="0094663E" w:rsidRPr="00280249" w:rsidRDefault="00654CA7" w:rsidP="00BE61A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 xml:space="preserve"> Эта цель достигается путем установления прозрачной и справедливой процедуры, основанной на надлежащем раскрытии информации о последствиях, которые такие действия могут иметь для Общества.</w:t>
      </w:r>
    </w:p>
    <w:p w:rsidR="00BE61A4" w:rsidRPr="00280249" w:rsidRDefault="00654CA7" w:rsidP="00BE61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13.5</w:t>
      </w:r>
      <w:r w:rsidR="0094663E" w:rsidRPr="00280249">
        <w:rPr>
          <w:rFonts w:ascii="Times New Roman" w:hAnsi="Times New Roman" w:cs="Times New Roman"/>
          <w:sz w:val="24"/>
          <w:szCs w:val="24"/>
        </w:rPr>
        <w:t>. Акционеры О</w:t>
      </w:r>
      <w:r w:rsidR="00BE61A4" w:rsidRPr="00280249">
        <w:rPr>
          <w:rFonts w:ascii="Times New Roman" w:hAnsi="Times New Roman" w:cs="Times New Roman"/>
          <w:sz w:val="24"/>
          <w:szCs w:val="24"/>
        </w:rPr>
        <w:t xml:space="preserve">бщества обеспечены надёжными и эффективными способами учёта прав собственности на акции, а также возможностью свободного и быстрого отчуждения принадлежащих им акций. </w:t>
      </w:r>
    </w:p>
    <w:p w:rsidR="0031037D" w:rsidRPr="00280249" w:rsidRDefault="00654CA7" w:rsidP="00BE61A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lastRenderedPageBreak/>
        <w:t>13.6.</w:t>
      </w:r>
      <w:r w:rsidR="0094663E" w:rsidRPr="00280249">
        <w:rPr>
          <w:rFonts w:ascii="Times New Roman" w:hAnsi="Times New Roman" w:cs="Times New Roman"/>
          <w:sz w:val="24"/>
          <w:szCs w:val="24"/>
        </w:rPr>
        <w:t xml:space="preserve"> </w:t>
      </w:r>
      <w:r w:rsidR="00BE61A4" w:rsidRPr="00280249">
        <w:rPr>
          <w:rFonts w:ascii="Times New Roman" w:hAnsi="Times New Roman" w:cs="Times New Roman"/>
          <w:sz w:val="24"/>
          <w:szCs w:val="24"/>
        </w:rPr>
        <w:t xml:space="preserve">Акционерам </w:t>
      </w:r>
      <w:r w:rsidR="0031037D" w:rsidRPr="00280249">
        <w:rPr>
          <w:rFonts w:ascii="Times New Roman" w:hAnsi="Times New Roman" w:cs="Times New Roman"/>
          <w:sz w:val="24"/>
          <w:szCs w:val="24"/>
        </w:rPr>
        <w:t xml:space="preserve"> предоставлена возможность</w:t>
      </w:r>
      <w:r w:rsidR="006C05E2" w:rsidRPr="00280249">
        <w:rPr>
          <w:rFonts w:ascii="Times New Roman" w:hAnsi="Times New Roman" w:cs="Times New Roman"/>
          <w:sz w:val="24"/>
          <w:szCs w:val="24"/>
        </w:rPr>
        <w:t xml:space="preserve"> участвовать в прибыли О</w:t>
      </w:r>
      <w:r w:rsidR="00BE61A4" w:rsidRPr="00280249">
        <w:rPr>
          <w:rFonts w:ascii="Times New Roman" w:hAnsi="Times New Roman" w:cs="Times New Roman"/>
          <w:sz w:val="24"/>
          <w:szCs w:val="24"/>
        </w:rPr>
        <w:t>бщества посредством выплаты дивидендов.</w:t>
      </w:r>
      <w:r w:rsidR="0031037D" w:rsidRPr="0028024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F6E71" w:rsidRPr="00280249" w:rsidRDefault="00654CA7" w:rsidP="00D026A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13.7</w:t>
      </w:r>
      <w:r w:rsidR="009F6E71" w:rsidRPr="00280249">
        <w:rPr>
          <w:rFonts w:ascii="Times New Roman" w:hAnsi="Times New Roman" w:cs="Times New Roman"/>
          <w:sz w:val="24"/>
          <w:szCs w:val="24"/>
        </w:rPr>
        <w:t>. Принципы корпоративного поведения основываются на равном отношении Общества к равным акцион</w:t>
      </w:r>
      <w:r w:rsidR="006C05E2" w:rsidRPr="00280249">
        <w:rPr>
          <w:rFonts w:ascii="Times New Roman" w:hAnsi="Times New Roman" w:cs="Times New Roman"/>
          <w:sz w:val="24"/>
          <w:szCs w:val="24"/>
        </w:rPr>
        <w:t>ерам (</w:t>
      </w:r>
      <w:r w:rsidR="009F6E71" w:rsidRPr="00280249">
        <w:rPr>
          <w:rFonts w:ascii="Times New Roman" w:hAnsi="Times New Roman" w:cs="Times New Roman"/>
          <w:sz w:val="24"/>
          <w:szCs w:val="24"/>
        </w:rPr>
        <w:t>акционерам, владеющим одинаковым числом акций одного типа</w:t>
      </w:r>
      <w:r w:rsidR="006C05E2" w:rsidRPr="00280249">
        <w:rPr>
          <w:rFonts w:ascii="Times New Roman" w:hAnsi="Times New Roman" w:cs="Times New Roman"/>
          <w:sz w:val="24"/>
          <w:szCs w:val="24"/>
        </w:rPr>
        <w:t>)</w:t>
      </w:r>
      <w:r w:rsidR="009F6E71" w:rsidRPr="00280249">
        <w:rPr>
          <w:rFonts w:ascii="Times New Roman" w:hAnsi="Times New Roman" w:cs="Times New Roman"/>
          <w:sz w:val="24"/>
          <w:szCs w:val="24"/>
        </w:rPr>
        <w:t xml:space="preserve"> (категории). Соблюдение данного принципа обеспечивается:</w:t>
      </w:r>
    </w:p>
    <w:p w:rsidR="009F6E71" w:rsidRPr="00280249" w:rsidRDefault="009F6E71" w:rsidP="009F6E71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(1) установлением порядка ведения общего собрания, обеспечивающего разумную равную возможность всем лицам, присутствующим на собрании, высказать свое мнение и задать интересующие их вопросы;</w:t>
      </w:r>
    </w:p>
    <w:p w:rsidR="009F6E71" w:rsidRPr="00280249" w:rsidRDefault="009F6E71" w:rsidP="009F6E71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(2) установлением порядка совершения существенных корпоративных действий, позволяющего акционерам получать полную информацию о таких действиях и гарантирующего соблюдение их прав;</w:t>
      </w:r>
    </w:p>
    <w:p w:rsidR="009F6E71" w:rsidRPr="00280249" w:rsidRDefault="009F6E71" w:rsidP="009F6E71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 xml:space="preserve"> (3) избранием членов Совета директоров и Генерального директора в соответствии с прозрачной процедурой, предусматривающей предоставление акционерам полной информации об этих лицах;</w:t>
      </w:r>
    </w:p>
    <w:p w:rsidR="009F6E71" w:rsidRPr="00280249" w:rsidRDefault="009F6E71" w:rsidP="009F6E71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(4) предоставлением членами Совета директоров, Генеральным директором и иными лицами, которые могут быть признаны заинтересованными в совершении сделки, информации о такой заинтересованности;</w:t>
      </w:r>
    </w:p>
    <w:p w:rsidR="009F6E71" w:rsidRPr="00280249" w:rsidRDefault="009F6E71" w:rsidP="009F6E71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(5) принятием всех необходимых и возможных мер для урегулирования конфликта между органом Общества и его акционерами, а также между акционерами, если такой конфликт затрагивает интересы Общества.</w:t>
      </w:r>
    </w:p>
    <w:p w:rsidR="009F6E71" w:rsidRPr="00280249" w:rsidRDefault="00654CA7" w:rsidP="00424316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13.8</w:t>
      </w:r>
      <w:r w:rsidR="00E53200" w:rsidRPr="00280249">
        <w:rPr>
          <w:rFonts w:ascii="Times New Roman" w:hAnsi="Times New Roman" w:cs="Times New Roman"/>
          <w:sz w:val="24"/>
          <w:szCs w:val="24"/>
        </w:rPr>
        <w:t>. С</w:t>
      </w:r>
      <w:r w:rsidR="009F6E71" w:rsidRPr="00280249">
        <w:rPr>
          <w:rFonts w:ascii="Times New Roman" w:hAnsi="Times New Roman" w:cs="Times New Roman"/>
          <w:sz w:val="24"/>
          <w:szCs w:val="24"/>
        </w:rPr>
        <w:t>тратегию развития Общества</w:t>
      </w:r>
      <w:r w:rsidR="00E53200" w:rsidRPr="00280249">
        <w:rPr>
          <w:rFonts w:ascii="Times New Roman" w:hAnsi="Times New Roman" w:cs="Times New Roman"/>
          <w:sz w:val="24"/>
          <w:szCs w:val="24"/>
        </w:rPr>
        <w:t xml:space="preserve"> определяет Совет директоров</w:t>
      </w:r>
      <w:r w:rsidR="009F6E71" w:rsidRPr="00280249">
        <w:rPr>
          <w:rFonts w:ascii="Times New Roman" w:hAnsi="Times New Roman" w:cs="Times New Roman"/>
          <w:sz w:val="24"/>
          <w:szCs w:val="24"/>
        </w:rPr>
        <w:t xml:space="preserve">, а также обеспечивает эффективный </w:t>
      </w:r>
      <w:proofErr w:type="gramStart"/>
      <w:r w:rsidR="009F6E71" w:rsidRPr="00280249">
        <w:rPr>
          <w:rFonts w:ascii="Times New Roman" w:hAnsi="Times New Roman" w:cs="Times New Roman"/>
          <w:sz w:val="24"/>
          <w:szCs w:val="24"/>
        </w:rPr>
        <w:t>контроль за</w:t>
      </w:r>
      <w:proofErr w:type="gramEnd"/>
      <w:r w:rsidR="009F6E71" w:rsidRPr="00280249">
        <w:rPr>
          <w:rFonts w:ascii="Times New Roman" w:hAnsi="Times New Roman" w:cs="Times New Roman"/>
          <w:sz w:val="24"/>
          <w:szCs w:val="24"/>
        </w:rPr>
        <w:t xml:space="preserve"> финансо</w:t>
      </w:r>
      <w:r w:rsidR="00E53200" w:rsidRPr="00280249">
        <w:rPr>
          <w:rFonts w:ascii="Times New Roman" w:hAnsi="Times New Roman" w:cs="Times New Roman"/>
          <w:sz w:val="24"/>
          <w:szCs w:val="24"/>
        </w:rPr>
        <w:t>во-хозяйственной деятельностью Общества. С этой целью С</w:t>
      </w:r>
      <w:r w:rsidR="009F6E71" w:rsidRPr="00280249">
        <w:rPr>
          <w:rFonts w:ascii="Times New Roman" w:hAnsi="Times New Roman" w:cs="Times New Roman"/>
          <w:sz w:val="24"/>
          <w:szCs w:val="24"/>
        </w:rPr>
        <w:t>овет директоров утверждает:</w:t>
      </w:r>
    </w:p>
    <w:p w:rsidR="009F6E71" w:rsidRPr="00280249" w:rsidRDefault="009F6E71" w:rsidP="009F6E71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(1) приоритетные направления деятельности общества;</w:t>
      </w:r>
    </w:p>
    <w:p w:rsidR="009F6E71" w:rsidRPr="00280249" w:rsidRDefault="009F6E71" w:rsidP="009F6E71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(2) финансово-хозяйственный план;</w:t>
      </w:r>
    </w:p>
    <w:p w:rsidR="009F6E71" w:rsidRPr="00280249" w:rsidRDefault="009F6E71" w:rsidP="0042431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(3) процедуры внутреннего контроля.</w:t>
      </w:r>
    </w:p>
    <w:p w:rsidR="00BF1987" w:rsidRPr="00280249" w:rsidRDefault="00654CA7" w:rsidP="00BF198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13.9</w:t>
      </w:r>
      <w:r w:rsidR="00BF1987" w:rsidRPr="00280249">
        <w:rPr>
          <w:rFonts w:ascii="Times New Roman" w:hAnsi="Times New Roman" w:cs="Times New Roman"/>
          <w:sz w:val="24"/>
          <w:szCs w:val="24"/>
        </w:rPr>
        <w:t>. Ключевым звеном структуры корпоративного управления является единоличный исполнительный орган Общества – Генеральный директор.</w:t>
      </w:r>
    </w:p>
    <w:p w:rsidR="00BF1987" w:rsidRPr="00280249" w:rsidRDefault="00BF1987" w:rsidP="00BF198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На исполнительный орган Общества в соответствии с законодательством возлагается текущее руководство деятельностью Общества и ответственность за реализацию целей, стратегии и политики Общества.</w:t>
      </w:r>
    </w:p>
    <w:p w:rsidR="00BF1987" w:rsidRPr="00280249" w:rsidRDefault="00BF1987" w:rsidP="00BF198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Генеральный директор Общества обязан осуществлять руководство деятельностью Общества таким образом, чтобы обеспечить как получение дивидендов акционерами, так и возможность развития самого общества.</w:t>
      </w:r>
    </w:p>
    <w:p w:rsidR="00BF1987" w:rsidRPr="00280249" w:rsidRDefault="00BF1987" w:rsidP="00BF198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Для достижения этих целей Генеральный директор решает, прежде всего, следующие задачи: отвечает за каждодневную работу Общества и ее соответствие финансово-хозяйственному плану, а также добросовестно, св</w:t>
      </w:r>
      <w:r w:rsidR="00A27514" w:rsidRPr="00280249">
        <w:rPr>
          <w:rFonts w:ascii="Times New Roman" w:hAnsi="Times New Roman" w:cs="Times New Roman"/>
          <w:sz w:val="24"/>
          <w:szCs w:val="24"/>
        </w:rPr>
        <w:t>оевременно и эффективно исполняет решения С</w:t>
      </w:r>
      <w:r w:rsidRPr="00280249">
        <w:rPr>
          <w:rFonts w:ascii="Times New Roman" w:hAnsi="Times New Roman" w:cs="Times New Roman"/>
          <w:sz w:val="24"/>
          <w:szCs w:val="24"/>
        </w:rPr>
        <w:t>овета директоров общества и общего собрания акционеров.</w:t>
      </w:r>
    </w:p>
    <w:p w:rsidR="00BF1987" w:rsidRPr="00280249" w:rsidRDefault="00BF1987" w:rsidP="009D6A81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42EB9" w:rsidRPr="00280249" w:rsidRDefault="00742EB9" w:rsidP="00D026A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80249">
        <w:rPr>
          <w:rFonts w:ascii="Times New Roman" w:hAnsi="Times New Roman" w:cs="Times New Roman"/>
          <w:b/>
          <w:sz w:val="24"/>
          <w:szCs w:val="24"/>
          <w:lang w:val="en-US"/>
        </w:rPr>
        <w:t>XIV</w:t>
      </w:r>
      <w:r w:rsidRPr="00280249">
        <w:rPr>
          <w:rFonts w:ascii="Times New Roman" w:hAnsi="Times New Roman" w:cs="Times New Roman"/>
          <w:b/>
          <w:sz w:val="24"/>
          <w:szCs w:val="24"/>
        </w:rPr>
        <w:t>. Сведения о филиалах акционерного общества.</w:t>
      </w:r>
    </w:p>
    <w:p w:rsidR="00742EB9" w:rsidRPr="00280249" w:rsidRDefault="00742EB9" w:rsidP="00D026A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14.1. Общество имеет филиалы (обособленные подразделения):</w:t>
      </w:r>
    </w:p>
    <w:p w:rsidR="00742EB9" w:rsidRPr="00280249" w:rsidRDefault="00742EB9" w:rsidP="00D026A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14.1.1. Филиал № 1 Открытое акционерное общество «</w:t>
      </w:r>
      <w:proofErr w:type="spellStart"/>
      <w:r w:rsidRPr="00280249">
        <w:rPr>
          <w:rFonts w:ascii="Times New Roman" w:hAnsi="Times New Roman" w:cs="Times New Roman"/>
          <w:sz w:val="24"/>
          <w:szCs w:val="24"/>
        </w:rPr>
        <w:t>Ремонттрубопроводтехника</w:t>
      </w:r>
      <w:proofErr w:type="spellEnd"/>
      <w:r w:rsidRPr="00280249">
        <w:rPr>
          <w:rFonts w:ascii="Times New Roman" w:hAnsi="Times New Roman" w:cs="Times New Roman"/>
          <w:sz w:val="24"/>
          <w:szCs w:val="24"/>
        </w:rPr>
        <w:t>»,</w:t>
      </w:r>
    </w:p>
    <w:p w:rsidR="00742EB9" w:rsidRPr="00280249" w:rsidRDefault="00742EB9" w:rsidP="00D026A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место нахождения: РФ,141100, г. Щелково, Московской области, ул. Московская, 77;</w:t>
      </w:r>
    </w:p>
    <w:p w:rsidR="00742EB9" w:rsidRPr="00280249" w:rsidRDefault="00742EB9" w:rsidP="00D026A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14.1.2. Управление производственно-технической комплектации (УПТК, филиал),</w:t>
      </w:r>
    </w:p>
    <w:p w:rsidR="00742EB9" w:rsidRPr="00280249" w:rsidRDefault="00742EB9" w:rsidP="00D026A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место нахождения: РФ, 393210, г. Рассказово, Тамбовской области, ул. Пролетарская, 357</w:t>
      </w:r>
      <w:r w:rsidR="00C24790" w:rsidRPr="00280249">
        <w:rPr>
          <w:rFonts w:ascii="Times New Roman" w:hAnsi="Times New Roman" w:cs="Times New Roman"/>
          <w:sz w:val="24"/>
          <w:szCs w:val="24"/>
        </w:rPr>
        <w:t>.</w:t>
      </w:r>
    </w:p>
    <w:p w:rsidR="00C24790" w:rsidRPr="00280249" w:rsidRDefault="00C24790" w:rsidP="00D026A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14.2. Филиалы Общества не являются юридическими лицами, действуют от имени Общества на основании Положений, утверждаемых Советом директоров Общества.</w:t>
      </w:r>
    </w:p>
    <w:p w:rsidR="00C24790" w:rsidRPr="00280249" w:rsidRDefault="00C24790" w:rsidP="00D026A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14.3. Руководители филиалов назначаются Советом директоров Общества и действуют на основании выданных Обществом доверенностей.</w:t>
      </w:r>
    </w:p>
    <w:p w:rsidR="00C24790" w:rsidRPr="00742EB9" w:rsidRDefault="00C24790" w:rsidP="00D026A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80249">
        <w:rPr>
          <w:rFonts w:ascii="Times New Roman" w:hAnsi="Times New Roman" w:cs="Times New Roman"/>
          <w:sz w:val="24"/>
          <w:szCs w:val="24"/>
        </w:rPr>
        <w:t>14.4. Ответственность за деятельность филиалов</w:t>
      </w:r>
      <w:r>
        <w:rPr>
          <w:rFonts w:ascii="Times New Roman" w:hAnsi="Times New Roman" w:cs="Times New Roman"/>
          <w:sz w:val="24"/>
          <w:szCs w:val="24"/>
        </w:rPr>
        <w:t xml:space="preserve"> несет Общество.</w:t>
      </w:r>
    </w:p>
    <w:sectPr w:rsidR="00C24790" w:rsidRPr="00742EB9" w:rsidSect="00D60F65">
      <w:footerReference w:type="default" r:id="rId9"/>
      <w:pgSz w:w="11906" w:h="16838"/>
      <w:pgMar w:top="680" w:right="1077" w:bottom="851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D63B5" w:rsidRDefault="003D63B5" w:rsidP="00EC16DB">
      <w:pPr>
        <w:spacing w:after="0" w:line="240" w:lineRule="auto"/>
      </w:pPr>
      <w:r>
        <w:separator/>
      </w:r>
    </w:p>
  </w:endnote>
  <w:endnote w:type="continuationSeparator" w:id="0">
    <w:p w:rsidR="003D63B5" w:rsidRDefault="003D63B5" w:rsidP="00EC16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649422"/>
      <w:docPartObj>
        <w:docPartGallery w:val="Page Numbers (Bottom of Page)"/>
        <w:docPartUnique/>
      </w:docPartObj>
    </w:sdtPr>
    <w:sdtContent>
      <w:p w:rsidR="00EC16DB" w:rsidRDefault="00976D8B">
        <w:pPr>
          <w:pStyle w:val="a8"/>
          <w:jc w:val="center"/>
        </w:pPr>
        <w:r>
          <w:fldChar w:fldCharType="begin"/>
        </w:r>
        <w:r w:rsidR="005A0A62">
          <w:instrText xml:space="preserve"> PAGE   \* MERGEFORMAT </w:instrText>
        </w:r>
        <w:r>
          <w:fldChar w:fldCharType="separate"/>
        </w:r>
        <w:r w:rsidR="00FF7F28">
          <w:rPr>
            <w:noProof/>
          </w:rPr>
          <w:t>8</w:t>
        </w:r>
        <w:r>
          <w:rPr>
            <w:noProof/>
          </w:rPr>
          <w:fldChar w:fldCharType="end"/>
        </w:r>
      </w:p>
    </w:sdtContent>
  </w:sdt>
  <w:p w:rsidR="00EC16DB" w:rsidRDefault="00EC16DB">
    <w:pPr>
      <w:pStyle w:val="a8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D63B5" w:rsidRDefault="003D63B5" w:rsidP="00EC16DB">
      <w:pPr>
        <w:spacing w:after="0" w:line="240" w:lineRule="auto"/>
      </w:pPr>
      <w:r>
        <w:separator/>
      </w:r>
    </w:p>
  </w:footnote>
  <w:footnote w:type="continuationSeparator" w:id="0">
    <w:p w:rsidR="003D63B5" w:rsidRDefault="003D63B5" w:rsidP="00EC16D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4812130"/>
    <w:multiLevelType w:val="hybridMultilevel"/>
    <w:tmpl w:val="C4BE57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B0C2490"/>
    <w:multiLevelType w:val="hybridMultilevel"/>
    <w:tmpl w:val="446AE4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2934E75"/>
    <w:multiLevelType w:val="hybridMultilevel"/>
    <w:tmpl w:val="417A6B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5E51BBB"/>
    <w:multiLevelType w:val="hybridMultilevel"/>
    <w:tmpl w:val="E8467230"/>
    <w:lvl w:ilvl="0" w:tplc="9A0AF614">
      <w:start w:val="7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77415506"/>
    <w:multiLevelType w:val="hybridMultilevel"/>
    <w:tmpl w:val="E5D014DA"/>
    <w:lvl w:ilvl="0" w:tplc="FC78540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E6A719A"/>
    <w:multiLevelType w:val="hybridMultilevel"/>
    <w:tmpl w:val="CA4C51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5"/>
  </w:num>
  <w:num w:numId="4">
    <w:abstractNumId w:val="4"/>
  </w:num>
  <w:num w:numId="5">
    <w:abstractNumId w:val="3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80E93"/>
    <w:rsid w:val="0001119B"/>
    <w:rsid w:val="00020E12"/>
    <w:rsid w:val="00021ED0"/>
    <w:rsid w:val="00022B44"/>
    <w:rsid w:val="0002561A"/>
    <w:rsid w:val="00026785"/>
    <w:rsid w:val="00027CF8"/>
    <w:rsid w:val="0004040B"/>
    <w:rsid w:val="00042487"/>
    <w:rsid w:val="000515F4"/>
    <w:rsid w:val="00052BA1"/>
    <w:rsid w:val="00065A74"/>
    <w:rsid w:val="00072F22"/>
    <w:rsid w:val="00081981"/>
    <w:rsid w:val="0008248D"/>
    <w:rsid w:val="000829E3"/>
    <w:rsid w:val="00094128"/>
    <w:rsid w:val="000A57BC"/>
    <w:rsid w:val="000A6B4D"/>
    <w:rsid w:val="000B3B8F"/>
    <w:rsid w:val="000E565D"/>
    <w:rsid w:val="000E6119"/>
    <w:rsid w:val="000F2061"/>
    <w:rsid w:val="000F7AD3"/>
    <w:rsid w:val="001060E3"/>
    <w:rsid w:val="00111F7C"/>
    <w:rsid w:val="00126C89"/>
    <w:rsid w:val="00135F5D"/>
    <w:rsid w:val="00147750"/>
    <w:rsid w:val="0016074C"/>
    <w:rsid w:val="001608D4"/>
    <w:rsid w:val="001612F2"/>
    <w:rsid w:val="00161A07"/>
    <w:rsid w:val="00173A2A"/>
    <w:rsid w:val="00177550"/>
    <w:rsid w:val="001829B7"/>
    <w:rsid w:val="00187504"/>
    <w:rsid w:val="001A2101"/>
    <w:rsid w:val="001B01BC"/>
    <w:rsid w:val="001B6E3C"/>
    <w:rsid w:val="001D7214"/>
    <w:rsid w:val="001E3E02"/>
    <w:rsid w:val="002030CD"/>
    <w:rsid w:val="00214751"/>
    <w:rsid w:val="002409A5"/>
    <w:rsid w:val="002443B7"/>
    <w:rsid w:val="00261B8D"/>
    <w:rsid w:val="00280249"/>
    <w:rsid w:val="002809F5"/>
    <w:rsid w:val="0028150A"/>
    <w:rsid w:val="00283D60"/>
    <w:rsid w:val="00287759"/>
    <w:rsid w:val="00292CA1"/>
    <w:rsid w:val="00293AEA"/>
    <w:rsid w:val="00295486"/>
    <w:rsid w:val="002965E3"/>
    <w:rsid w:val="002A1EBE"/>
    <w:rsid w:val="002A3C27"/>
    <w:rsid w:val="002A556C"/>
    <w:rsid w:val="002E0DEC"/>
    <w:rsid w:val="002E59E2"/>
    <w:rsid w:val="002F411C"/>
    <w:rsid w:val="00303786"/>
    <w:rsid w:val="00305636"/>
    <w:rsid w:val="0031037D"/>
    <w:rsid w:val="00311613"/>
    <w:rsid w:val="00320B22"/>
    <w:rsid w:val="003261CB"/>
    <w:rsid w:val="00344FCD"/>
    <w:rsid w:val="0034573A"/>
    <w:rsid w:val="00350BF1"/>
    <w:rsid w:val="00353820"/>
    <w:rsid w:val="00360A2C"/>
    <w:rsid w:val="00362CBA"/>
    <w:rsid w:val="00364DE8"/>
    <w:rsid w:val="00375136"/>
    <w:rsid w:val="00395D38"/>
    <w:rsid w:val="003A7424"/>
    <w:rsid w:val="003B090A"/>
    <w:rsid w:val="003B21E5"/>
    <w:rsid w:val="003C5CD5"/>
    <w:rsid w:val="003C64FF"/>
    <w:rsid w:val="003C77BB"/>
    <w:rsid w:val="003D2A43"/>
    <w:rsid w:val="003D2A55"/>
    <w:rsid w:val="003D4732"/>
    <w:rsid w:val="003D63B5"/>
    <w:rsid w:val="003D7A96"/>
    <w:rsid w:val="003F4C9D"/>
    <w:rsid w:val="00414FF4"/>
    <w:rsid w:val="0041673D"/>
    <w:rsid w:val="00416CEA"/>
    <w:rsid w:val="004218BF"/>
    <w:rsid w:val="00424316"/>
    <w:rsid w:val="00430CEF"/>
    <w:rsid w:val="0044243A"/>
    <w:rsid w:val="004512C0"/>
    <w:rsid w:val="004530CD"/>
    <w:rsid w:val="004768A6"/>
    <w:rsid w:val="00480B3C"/>
    <w:rsid w:val="00481D10"/>
    <w:rsid w:val="00485218"/>
    <w:rsid w:val="004954B8"/>
    <w:rsid w:val="004A1A46"/>
    <w:rsid w:val="004B3015"/>
    <w:rsid w:val="004B499A"/>
    <w:rsid w:val="004B6CB8"/>
    <w:rsid w:val="004B6F93"/>
    <w:rsid w:val="004C046B"/>
    <w:rsid w:val="004D73FE"/>
    <w:rsid w:val="004D762F"/>
    <w:rsid w:val="004E1982"/>
    <w:rsid w:val="004F0B76"/>
    <w:rsid w:val="004F79C9"/>
    <w:rsid w:val="00501FFE"/>
    <w:rsid w:val="0050282F"/>
    <w:rsid w:val="005114E5"/>
    <w:rsid w:val="00511AD8"/>
    <w:rsid w:val="00515306"/>
    <w:rsid w:val="00515B00"/>
    <w:rsid w:val="00521945"/>
    <w:rsid w:val="005264C5"/>
    <w:rsid w:val="005332E8"/>
    <w:rsid w:val="005346C6"/>
    <w:rsid w:val="0053494A"/>
    <w:rsid w:val="00544427"/>
    <w:rsid w:val="00551480"/>
    <w:rsid w:val="00560D1C"/>
    <w:rsid w:val="00561135"/>
    <w:rsid w:val="00564FEF"/>
    <w:rsid w:val="00566EFB"/>
    <w:rsid w:val="00573FFC"/>
    <w:rsid w:val="00574AAB"/>
    <w:rsid w:val="005824F9"/>
    <w:rsid w:val="005861B8"/>
    <w:rsid w:val="00587C34"/>
    <w:rsid w:val="00591010"/>
    <w:rsid w:val="005A0339"/>
    <w:rsid w:val="005A067E"/>
    <w:rsid w:val="005A0A62"/>
    <w:rsid w:val="005A4196"/>
    <w:rsid w:val="005B37A3"/>
    <w:rsid w:val="005C0C71"/>
    <w:rsid w:val="005C634F"/>
    <w:rsid w:val="005C7AE4"/>
    <w:rsid w:val="005E1A4A"/>
    <w:rsid w:val="005E5764"/>
    <w:rsid w:val="005E7EB0"/>
    <w:rsid w:val="005F4578"/>
    <w:rsid w:val="00600047"/>
    <w:rsid w:val="00603680"/>
    <w:rsid w:val="00603CEA"/>
    <w:rsid w:val="00603D25"/>
    <w:rsid w:val="00610C41"/>
    <w:rsid w:val="00613CDE"/>
    <w:rsid w:val="00615DDE"/>
    <w:rsid w:val="006211C0"/>
    <w:rsid w:val="006308AA"/>
    <w:rsid w:val="0063526C"/>
    <w:rsid w:val="006461DC"/>
    <w:rsid w:val="0064677D"/>
    <w:rsid w:val="00654AE3"/>
    <w:rsid w:val="00654CA7"/>
    <w:rsid w:val="0065749A"/>
    <w:rsid w:val="00681DB9"/>
    <w:rsid w:val="00682BA9"/>
    <w:rsid w:val="00692ACE"/>
    <w:rsid w:val="00696D31"/>
    <w:rsid w:val="006970F4"/>
    <w:rsid w:val="006B61A9"/>
    <w:rsid w:val="006B647B"/>
    <w:rsid w:val="006C05E2"/>
    <w:rsid w:val="006C59AB"/>
    <w:rsid w:val="006C59DA"/>
    <w:rsid w:val="006D208E"/>
    <w:rsid w:val="006D43C3"/>
    <w:rsid w:val="006D48E3"/>
    <w:rsid w:val="006D7FB8"/>
    <w:rsid w:val="006E1A9A"/>
    <w:rsid w:val="006E2580"/>
    <w:rsid w:val="006E6324"/>
    <w:rsid w:val="00704A8A"/>
    <w:rsid w:val="007160AB"/>
    <w:rsid w:val="00727E17"/>
    <w:rsid w:val="00742EB9"/>
    <w:rsid w:val="007450EB"/>
    <w:rsid w:val="00753E2A"/>
    <w:rsid w:val="00772895"/>
    <w:rsid w:val="00784FEF"/>
    <w:rsid w:val="007916C0"/>
    <w:rsid w:val="007A7112"/>
    <w:rsid w:val="007B651C"/>
    <w:rsid w:val="007B7F61"/>
    <w:rsid w:val="007C1AA9"/>
    <w:rsid w:val="007D43B0"/>
    <w:rsid w:val="007D4A28"/>
    <w:rsid w:val="007E0008"/>
    <w:rsid w:val="007F680F"/>
    <w:rsid w:val="00800003"/>
    <w:rsid w:val="008018D4"/>
    <w:rsid w:val="008041E8"/>
    <w:rsid w:val="0081479D"/>
    <w:rsid w:val="00820CDC"/>
    <w:rsid w:val="00822815"/>
    <w:rsid w:val="00824002"/>
    <w:rsid w:val="008253BA"/>
    <w:rsid w:val="008303D9"/>
    <w:rsid w:val="0083312B"/>
    <w:rsid w:val="008407FA"/>
    <w:rsid w:val="00845122"/>
    <w:rsid w:val="008676D4"/>
    <w:rsid w:val="008679FE"/>
    <w:rsid w:val="00873E88"/>
    <w:rsid w:val="00881FB2"/>
    <w:rsid w:val="00892FAF"/>
    <w:rsid w:val="00893A5E"/>
    <w:rsid w:val="008955A6"/>
    <w:rsid w:val="00896661"/>
    <w:rsid w:val="008A7FC6"/>
    <w:rsid w:val="008B4F36"/>
    <w:rsid w:val="008B54AB"/>
    <w:rsid w:val="008C3629"/>
    <w:rsid w:val="008C4BAB"/>
    <w:rsid w:val="008D5CAE"/>
    <w:rsid w:val="008F7F91"/>
    <w:rsid w:val="009039BD"/>
    <w:rsid w:val="009208A7"/>
    <w:rsid w:val="009313C1"/>
    <w:rsid w:val="00932738"/>
    <w:rsid w:val="00934C12"/>
    <w:rsid w:val="00936DDC"/>
    <w:rsid w:val="00937ABE"/>
    <w:rsid w:val="0094007D"/>
    <w:rsid w:val="00945498"/>
    <w:rsid w:val="0094663E"/>
    <w:rsid w:val="00976D8B"/>
    <w:rsid w:val="009800EB"/>
    <w:rsid w:val="009807EC"/>
    <w:rsid w:val="00984992"/>
    <w:rsid w:val="00984DEE"/>
    <w:rsid w:val="009954E9"/>
    <w:rsid w:val="009A225A"/>
    <w:rsid w:val="009B23BF"/>
    <w:rsid w:val="009C302D"/>
    <w:rsid w:val="009C3BD9"/>
    <w:rsid w:val="009C6F6F"/>
    <w:rsid w:val="009D6479"/>
    <w:rsid w:val="009D6A81"/>
    <w:rsid w:val="009E3125"/>
    <w:rsid w:val="009E7047"/>
    <w:rsid w:val="009E7C5B"/>
    <w:rsid w:val="009F33CD"/>
    <w:rsid w:val="009F55D3"/>
    <w:rsid w:val="009F6E71"/>
    <w:rsid w:val="00A02314"/>
    <w:rsid w:val="00A14608"/>
    <w:rsid w:val="00A166A2"/>
    <w:rsid w:val="00A24B52"/>
    <w:rsid w:val="00A27514"/>
    <w:rsid w:val="00A34C6A"/>
    <w:rsid w:val="00A3528A"/>
    <w:rsid w:val="00A45DE4"/>
    <w:rsid w:val="00A50D7F"/>
    <w:rsid w:val="00A63C3D"/>
    <w:rsid w:val="00A6582A"/>
    <w:rsid w:val="00A940FC"/>
    <w:rsid w:val="00A94586"/>
    <w:rsid w:val="00A95EAA"/>
    <w:rsid w:val="00AA54D0"/>
    <w:rsid w:val="00AB05C9"/>
    <w:rsid w:val="00AD45EC"/>
    <w:rsid w:val="00AE6476"/>
    <w:rsid w:val="00AF2230"/>
    <w:rsid w:val="00AF3B2A"/>
    <w:rsid w:val="00B06D89"/>
    <w:rsid w:val="00B10732"/>
    <w:rsid w:val="00B14D33"/>
    <w:rsid w:val="00B15FAB"/>
    <w:rsid w:val="00B23B7B"/>
    <w:rsid w:val="00B23FA3"/>
    <w:rsid w:val="00B27AC4"/>
    <w:rsid w:val="00B319E0"/>
    <w:rsid w:val="00B32F57"/>
    <w:rsid w:val="00B460A0"/>
    <w:rsid w:val="00B50C35"/>
    <w:rsid w:val="00B50E95"/>
    <w:rsid w:val="00B642BC"/>
    <w:rsid w:val="00B71563"/>
    <w:rsid w:val="00B7416C"/>
    <w:rsid w:val="00B80E93"/>
    <w:rsid w:val="00B85AB8"/>
    <w:rsid w:val="00B92B88"/>
    <w:rsid w:val="00B9659B"/>
    <w:rsid w:val="00BA0BA1"/>
    <w:rsid w:val="00BA5BC6"/>
    <w:rsid w:val="00BB7445"/>
    <w:rsid w:val="00BC64C2"/>
    <w:rsid w:val="00BC6D32"/>
    <w:rsid w:val="00BE54EF"/>
    <w:rsid w:val="00BE61A4"/>
    <w:rsid w:val="00BF01AE"/>
    <w:rsid w:val="00BF1987"/>
    <w:rsid w:val="00BF64BE"/>
    <w:rsid w:val="00C01CA5"/>
    <w:rsid w:val="00C11612"/>
    <w:rsid w:val="00C23494"/>
    <w:rsid w:val="00C24790"/>
    <w:rsid w:val="00C33F89"/>
    <w:rsid w:val="00C41E20"/>
    <w:rsid w:val="00C5232E"/>
    <w:rsid w:val="00C630E6"/>
    <w:rsid w:val="00C6604E"/>
    <w:rsid w:val="00C70C6F"/>
    <w:rsid w:val="00C7644B"/>
    <w:rsid w:val="00C80EC8"/>
    <w:rsid w:val="00C976C2"/>
    <w:rsid w:val="00CA7444"/>
    <w:rsid w:val="00CC0CF1"/>
    <w:rsid w:val="00CC2DCD"/>
    <w:rsid w:val="00CE7046"/>
    <w:rsid w:val="00CF153A"/>
    <w:rsid w:val="00CF34D5"/>
    <w:rsid w:val="00CF6E01"/>
    <w:rsid w:val="00D026A1"/>
    <w:rsid w:val="00D03C9C"/>
    <w:rsid w:val="00D07975"/>
    <w:rsid w:val="00D13CBA"/>
    <w:rsid w:val="00D30731"/>
    <w:rsid w:val="00D3406A"/>
    <w:rsid w:val="00D4103E"/>
    <w:rsid w:val="00D5732E"/>
    <w:rsid w:val="00D60F65"/>
    <w:rsid w:val="00D62283"/>
    <w:rsid w:val="00D62DBE"/>
    <w:rsid w:val="00D64178"/>
    <w:rsid w:val="00D94953"/>
    <w:rsid w:val="00D96987"/>
    <w:rsid w:val="00DA6E3C"/>
    <w:rsid w:val="00DB3B2D"/>
    <w:rsid w:val="00DB3F58"/>
    <w:rsid w:val="00DB522C"/>
    <w:rsid w:val="00DD5CFE"/>
    <w:rsid w:val="00DF20A1"/>
    <w:rsid w:val="00DF3E75"/>
    <w:rsid w:val="00DF4663"/>
    <w:rsid w:val="00E0039B"/>
    <w:rsid w:val="00E009BE"/>
    <w:rsid w:val="00E02A86"/>
    <w:rsid w:val="00E1400E"/>
    <w:rsid w:val="00E14AA3"/>
    <w:rsid w:val="00E226DF"/>
    <w:rsid w:val="00E273A7"/>
    <w:rsid w:val="00E326A1"/>
    <w:rsid w:val="00E379B4"/>
    <w:rsid w:val="00E42D19"/>
    <w:rsid w:val="00E52E7F"/>
    <w:rsid w:val="00E53200"/>
    <w:rsid w:val="00E5392A"/>
    <w:rsid w:val="00E54CC9"/>
    <w:rsid w:val="00E54D6E"/>
    <w:rsid w:val="00E6394F"/>
    <w:rsid w:val="00E75FD0"/>
    <w:rsid w:val="00E76029"/>
    <w:rsid w:val="00E91B36"/>
    <w:rsid w:val="00E95C16"/>
    <w:rsid w:val="00EA4D8D"/>
    <w:rsid w:val="00EA6156"/>
    <w:rsid w:val="00EC16DB"/>
    <w:rsid w:val="00EC6F03"/>
    <w:rsid w:val="00ED1A74"/>
    <w:rsid w:val="00ED2BEB"/>
    <w:rsid w:val="00ED5A3A"/>
    <w:rsid w:val="00ED5C2B"/>
    <w:rsid w:val="00EE14A9"/>
    <w:rsid w:val="00EE4F68"/>
    <w:rsid w:val="00EE5933"/>
    <w:rsid w:val="00EE7F0E"/>
    <w:rsid w:val="00F06688"/>
    <w:rsid w:val="00F10B7A"/>
    <w:rsid w:val="00F174F8"/>
    <w:rsid w:val="00F22E59"/>
    <w:rsid w:val="00F2300D"/>
    <w:rsid w:val="00F247BD"/>
    <w:rsid w:val="00F254D6"/>
    <w:rsid w:val="00F26C7E"/>
    <w:rsid w:val="00F3186E"/>
    <w:rsid w:val="00F325D6"/>
    <w:rsid w:val="00F4182E"/>
    <w:rsid w:val="00F470E1"/>
    <w:rsid w:val="00F707EC"/>
    <w:rsid w:val="00F713DF"/>
    <w:rsid w:val="00F71FA9"/>
    <w:rsid w:val="00F73409"/>
    <w:rsid w:val="00F74A49"/>
    <w:rsid w:val="00F75769"/>
    <w:rsid w:val="00F761E3"/>
    <w:rsid w:val="00F76DBF"/>
    <w:rsid w:val="00F86505"/>
    <w:rsid w:val="00F97398"/>
    <w:rsid w:val="00F978F5"/>
    <w:rsid w:val="00FA2837"/>
    <w:rsid w:val="00FB265D"/>
    <w:rsid w:val="00FC3EBE"/>
    <w:rsid w:val="00FD0048"/>
    <w:rsid w:val="00FE5111"/>
    <w:rsid w:val="00FF013A"/>
    <w:rsid w:val="00FF2835"/>
    <w:rsid w:val="00FF6066"/>
    <w:rsid w:val="00FF6A3C"/>
    <w:rsid w:val="00FF6D9C"/>
    <w:rsid w:val="00FF7F2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70C6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A940FC"/>
    <w:rPr>
      <w:color w:val="0000FF" w:themeColor="hyperlink"/>
      <w:u w:val="single"/>
    </w:rPr>
  </w:style>
  <w:style w:type="paragraph" w:styleId="a4">
    <w:name w:val="List Paragraph"/>
    <w:basedOn w:val="a"/>
    <w:uiPriority w:val="34"/>
    <w:qFormat/>
    <w:rsid w:val="00521945"/>
    <w:pPr>
      <w:ind w:left="720"/>
      <w:contextualSpacing/>
    </w:pPr>
  </w:style>
  <w:style w:type="table" w:styleId="a5">
    <w:name w:val="Table Grid"/>
    <w:basedOn w:val="a1"/>
    <w:uiPriority w:val="59"/>
    <w:rsid w:val="000A6B4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a7"/>
    <w:uiPriority w:val="99"/>
    <w:unhideWhenUsed/>
    <w:rsid w:val="00EC16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EC16DB"/>
  </w:style>
  <w:style w:type="paragraph" w:styleId="a8">
    <w:name w:val="footer"/>
    <w:basedOn w:val="a"/>
    <w:link w:val="a9"/>
    <w:uiPriority w:val="99"/>
    <w:unhideWhenUsed/>
    <w:rsid w:val="00EC16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EC16DB"/>
  </w:style>
  <w:style w:type="paragraph" w:styleId="aa">
    <w:name w:val="Balloon Text"/>
    <w:basedOn w:val="a"/>
    <w:link w:val="ab"/>
    <w:uiPriority w:val="99"/>
    <w:semiHidden/>
    <w:unhideWhenUsed/>
    <w:rsid w:val="00D60F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D60F6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07/relationships/stylesWithEffects" Target="stylesWithEffect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BCD2107-6837-447F-8AE3-30394831D7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8</Pages>
  <Words>2929</Words>
  <Characters>16700</Characters>
  <Application>Microsoft Office Word</Application>
  <DocSecurity>0</DocSecurity>
  <Lines>139</Lines>
  <Paragraphs>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WareZ Provider</Company>
  <LinksUpToDate>false</LinksUpToDate>
  <CharactersWithSpaces>19590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www.PHILka.RU</dc:creator>
  <cp:lastModifiedBy>Кошеверский Евгений Владимирович</cp:lastModifiedBy>
  <cp:revision>2</cp:revision>
  <cp:lastPrinted>2013-06-25T06:09:00Z</cp:lastPrinted>
  <dcterms:created xsi:type="dcterms:W3CDTF">2013-06-28T05:19:00Z</dcterms:created>
  <dcterms:modified xsi:type="dcterms:W3CDTF">2013-06-28T05:19:00Z</dcterms:modified>
</cp:coreProperties>
</file>